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FEF" w14:textId="77777777" w:rsidR="00FD21FA" w:rsidRPr="00FD21FA" w:rsidRDefault="00FD21FA" w:rsidP="00FD21FA">
      <w:pPr>
        <w:spacing w:before="11"/>
        <w:jc w:val="center"/>
        <w:rPr>
          <w:rFonts w:ascii="Arial" w:eastAsia="Arial" w:hAnsi="Arial" w:cs="Arial"/>
          <w:b/>
          <w:sz w:val="16"/>
          <w:szCs w:val="16"/>
        </w:rPr>
      </w:pPr>
    </w:p>
    <w:p w14:paraId="0972C98A" w14:textId="5BD7794E" w:rsidR="003768EC" w:rsidRDefault="003768EC" w:rsidP="00FD21FA">
      <w:pPr>
        <w:spacing w:before="11"/>
        <w:jc w:val="center"/>
        <w:rPr>
          <w:rFonts w:ascii="Arial" w:eastAsia="Arial" w:hAnsi="Arial" w:cs="Arial"/>
          <w:b/>
        </w:rPr>
      </w:pPr>
    </w:p>
    <w:p w14:paraId="745599D9" w14:textId="12FC04FC" w:rsidR="009A1076" w:rsidRDefault="009A1076" w:rsidP="00FD21FA">
      <w:pPr>
        <w:spacing w:before="11"/>
        <w:jc w:val="center"/>
        <w:rPr>
          <w:rFonts w:ascii="Arial" w:eastAsia="Arial" w:hAnsi="Arial" w:cs="Arial"/>
          <w:b/>
        </w:rPr>
      </w:pPr>
    </w:p>
    <w:p w14:paraId="6957E16E" w14:textId="77777777" w:rsidR="009A1076" w:rsidRDefault="009A1076" w:rsidP="00FD21FA">
      <w:pPr>
        <w:spacing w:before="11"/>
        <w:jc w:val="center"/>
        <w:rPr>
          <w:rFonts w:ascii="Arial" w:eastAsia="Arial" w:hAnsi="Arial" w:cs="Arial"/>
          <w:b/>
        </w:rPr>
      </w:pPr>
    </w:p>
    <w:p w14:paraId="4C55A73E" w14:textId="77777777" w:rsidR="005F00B8" w:rsidRDefault="005F00B8" w:rsidP="00FD21FA">
      <w:pPr>
        <w:spacing w:before="11"/>
        <w:jc w:val="center"/>
        <w:rPr>
          <w:rFonts w:ascii="Arial" w:eastAsia="Arial" w:hAnsi="Arial" w:cs="Arial"/>
          <w:b/>
        </w:rPr>
      </w:pPr>
    </w:p>
    <w:p w14:paraId="2F9D0DEE" w14:textId="2D240677" w:rsidR="00026E8D" w:rsidRPr="00702A20" w:rsidRDefault="009A1076" w:rsidP="003768EC">
      <w:pPr>
        <w:spacing w:before="11"/>
        <w:jc w:val="center"/>
        <w:rPr>
          <w:rFonts w:eastAsia="Arial" w:cs="Arial"/>
          <w:b/>
          <w:sz w:val="72"/>
          <w:szCs w:val="44"/>
        </w:rPr>
      </w:pPr>
      <w:r w:rsidRPr="00702A20">
        <w:rPr>
          <w:rFonts w:eastAsia="Arial" w:cs="Arial"/>
          <w:b/>
          <w:sz w:val="72"/>
          <w:szCs w:val="44"/>
        </w:rPr>
        <w:t>20</w:t>
      </w:r>
      <w:r w:rsidR="00111BCD">
        <w:rPr>
          <w:rFonts w:eastAsia="Arial" w:cs="Arial"/>
          <w:b/>
          <w:sz w:val="72"/>
          <w:szCs w:val="44"/>
        </w:rPr>
        <w:t>2</w:t>
      </w:r>
      <w:r w:rsidR="002550AC">
        <w:rPr>
          <w:rFonts w:eastAsia="Arial" w:cs="Arial"/>
          <w:b/>
          <w:sz w:val="72"/>
          <w:szCs w:val="44"/>
        </w:rPr>
        <w:t>3</w:t>
      </w:r>
    </w:p>
    <w:p w14:paraId="28AEEAA2" w14:textId="77EBE42A" w:rsidR="00597882" w:rsidRPr="00702A20" w:rsidRDefault="003768EC" w:rsidP="003768EC">
      <w:pPr>
        <w:spacing w:before="11"/>
        <w:jc w:val="center"/>
        <w:rPr>
          <w:rFonts w:eastAsia="Arial" w:cs="Arial"/>
          <w:b/>
          <w:sz w:val="72"/>
          <w:szCs w:val="44"/>
        </w:rPr>
      </w:pPr>
      <w:r w:rsidRPr="00702A20">
        <w:rPr>
          <w:rFonts w:eastAsia="Arial" w:cs="Arial"/>
          <w:b/>
          <w:sz w:val="72"/>
          <w:szCs w:val="44"/>
        </w:rPr>
        <w:t xml:space="preserve">SCHOLARSHIP </w:t>
      </w:r>
      <w:r w:rsidR="009A1076" w:rsidRPr="00702A20">
        <w:rPr>
          <w:rFonts w:eastAsia="Arial" w:cs="Arial"/>
          <w:b/>
          <w:sz w:val="72"/>
          <w:szCs w:val="44"/>
        </w:rPr>
        <w:t>APPLICATION</w:t>
      </w:r>
    </w:p>
    <w:p w14:paraId="66945FB3" w14:textId="5B2CF9B0" w:rsidR="00F94B63" w:rsidRPr="00702A20" w:rsidRDefault="00F94B63" w:rsidP="003768EC">
      <w:pPr>
        <w:spacing w:before="11"/>
        <w:jc w:val="center"/>
        <w:rPr>
          <w:rFonts w:eastAsia="Arial" w:cs="Arial"/>
          <w:sz w:val="44"/>
          <w:szCs w:val="44"/>
        </w:rPr>
      </w:pPr>
    </w:p>
    <w:p w14:paraId="797D9F60" w14:textId="77777777" w:rsidR="008167E7" w:rsidRDefault="008167E7" w:rsidP="003768EC">
      <w:pPr>
        <w:spacing w:before="11"/>
        <w:jc w:val="center"/>
        <w:rPr>
          <w:noProof/>
          <w:color w:val="0000FF"/>
        </w:rPr>
      </w:pPr>
    </w:p>
    <w:p w14:paraId="67A57AC4" w14:textId="1129ED46" w:rsidR="005F00B8" w:rsidRPr="005F00B8" w:rsidRDefault="00925DD8" w:rsidP="003768EC">
      <w:pPr>
        <w:spacing w:before="11"/>
        <w:jc w:val="center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537CB542" wp14:editId="198FEA3B">
            <wp:extent cx="3817088" cy="3806132"/>
            <wp:effectExtent l="0" t="0" r="0" b="0"/>
            <wp:docPr id="2" name="Picture 2" descr="Scholarship Application Clipart | Free Images at Clker.com - Clip 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larship Application Clipart | Free Images at Clker.com - Clip Art 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66" cy="38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B63" w:rsidRPr="00F94B63">
        <w:t xml:space="preserve"> </w:t>
      </w:r>
    </w:p>
    <w:p w14:paraId="5FAE5779" w14:textId="3E5EAE06" w:rsidR="005F00B8" w:rsidRDefault="005F00B8" w:rsidP="003768EC">
      <w:pPr>
        <w:spacing w:before="11"/>
        <w:jc w:val="center"/>
        <w:rPr>
          <w:rFonts w:ascii="Arial" w:eastAsia="Arial" w:hAnsi="Arial" w:cs="Arial"/>
        </w:rPr>
      </w:pPr>
    </w:p>
    <w:p w14:paraId="534776FE" w14:textId="77777777" w:rsidR="005F00B8" w:rsidRDefault="005F00B8" w:rsidP="003768EC">
      <w:pPr>
        <w:spacing w:before="11"/>
        <w:jc w:val="center"/>
        <w:rPr>
          <w:rFonts w:ascii="Arial" w:eastAsia="Arial" w:hAnsi="Arial" w:cs="Arial"/>
          <w:u w:val="single"/>
        </w:rPr>
      </w:pPr>
    </w:p>
    <w:p w14:paraId="3E4BA6C1" w14:textId="77777777" w:rsidR="005F00B8" w:rsidRDefault="005F00B8" w:rsidP="003768EC">
      <w:pPr>
        <w:spacing w:before="11"/>
        <w:jc w:val="center"/>
        <w:rPr>
          <w:rFonts w:ascii="Arial" w:eastAsia="Arial" w:hAnsi="Arial" w:cs="Arial"/>
          <w:u w:val="single"/>
        </w:rPr>
      </w:pPr>
    </w:p>
    <w:p w14:paraId="48F9D00A" w14:textId="77777777" w:rsidR="005F00B8" w:rsidRDefault="005F00B8" w:rsidP="003768EC">
      <w:pPr>
        <w:spacing w:before="11"/>
        <w:jc w:val="center"/>
        <w:rPr>
          <w:rFonts w:ascii="Arial" w:eastAsia="Arial" w:hAnsi="Arial" w:cs="Arial"/>
          <w:u w:val="single"/>
        </w:rPr>
      </w:pPr>
    </w:p>
    <w:p w14:paraId="78D2B48F" w14:textId="77777777" w:rsidR="005F00B8" w:rsidRDefault="005F00B8" w:rsidP="003768EC">
      <w:pPr>
        <w:spacing w:before="11"/>
        <w:jc w:val="center"/>
        <w:rPr>
          <w:rFonts w:ascii="Arial" w:eastAsia="Arial" w:hAnsi="Arial" w:cs="Arial"/>
          <w:u w:val="single"/>
        </w:rPr>
      </w:pPr>
    </w:p>
    <w:p w14:paraId="5146F9B1" w14:textId="5FD8A061" w:rsidR="005F00B8" w:rsidRPr="00702A20" w:rsidRDefault="005F00B8" w:rsidP="003768EC">
      <w:pPr>
        <w:spacing w:before="11"/>
        <w:jc w:val="center"/>
        <w:rPr>
          <w:rFonts w:eastAsia="Arial" w:cs="Arial"/>
          <w:b/>
          <w:sz w:val="32"/>
        </w:rPr>
      </w:pPr>
      <w:r w:rsidRPr="00702A20">
        <w:rPr>
          <w:rFonts w:eastAsia="Arial" w:cs="Arial"/>
          <w:b/>
          <w:i/>
          <w:sz w:val="32"/>
        </w:rPr>
        <w:t xml:space="preserve">YOUR </w:t>
      </w:r>
      <w:r w:rsidR="00901401">
        <w:rPr>
          <w:rFonts w:eastAsia="Arial" w:cs="Arial"/>
          <w:b/>
          <w:i/>
          <w:sz w:val="32"/>
        </w:rPr>
        <w:t xml:space="preserve">EMPLOYEE </w:t>
      </w:r>
      <w:r w:rsidRPr="00702A20">
        <w:rPr>
          <w:rFonts w:eastAsia="Arial" w:cs="Arial"/>
          <w:b/>
          <w:sz w:val="32"/>
        </w:rPr>
        <w:t xml:space="preserve">ASSOCIATION AT WORK FOR </w:t>
      </w:r>
      <w:r w:rsidRPr="00702A20">
        <w:rPr>
          <w:rFonts w:eastAsia="Arial" w:cs="Arial"/>
          <w:b/>
          <w:i/>
          <w:sz w:val="32"/>
        </w:rPr>
        <w:t>YOU</w:t>
      </w:r>
      <w:r w:rsidRPr="00702A20">
        <w:rPr>
          <w:rFonts w:eastAsia="Arial" w:cs="Arial"/>
          <w:b/>
          <w:sz w:val="32"/>
        </w:rPr>
        <w:t>!</w:t>
      </w:r>
    </w:p>
    <w:p w14:paraId="41292DA8" w14:textId="77777777" w:rsidR="008167E7" w:rsidRPr="00702A20" w:rsidRDefault="008167E7" w:rsidP="003768EC">
      <w:pPr>
        <w:spacing w:before="11"/>
        <w:jc w:val="center"/>
        <w:rPr>
          <w:rFonts w:eastAsia="Arial" w:cs="Arial"/>
          <w:u w:val="single"/>
        </w:rPr>
      </w:pPr>
    </w:p>
    <w:p w14:paraId="32B89FC5" w14:textId="77777777" w:rsidR="003768EC" w:rsidRPr="00702A20" w:rsidRDefault="003768EC" w:rsidP="00FD21FA">
      <w:pPr>
        <w:spacing w:before="11"/>
        <w:jc w:val="center"/>
        <w:rPr>
          <w:rFonts w:eastAsia="Arial" w:cs="Arial"/>
          <w:b/>
        </w:rPr>
      </w:pPr>
    </w:p>
    <w:p w14:paraId="01A4378B" w14:textId="77777777" w:rsidR="003768EC" w:rsidRPr="00702A20" w:rsidRDefault="003768EC" w:rsidP="00FD21FA">
      <w:pPr>
        <w:spacing w:before="11"/>
        <w:jc w:val="center"/>
        <w:rPr>
          <w:rFonts w:eastAsia="Arial" w:cs="Arial"/>
          <w:b/>
        </w:rPr>
      </w:pPr>
    </w:p>
    <w:p w14:paraId="00AC53DB" w14:textId="77777777" w:rsidR="003768EC" w:rsidRDefault="003768EC" w:rsidP="00FD21FA">
      <w:pPr>
        <w:spacing w:before="11"/>
        <w:jc w:val="center"/>
        <w:rPr>
          <w:rFonts w:ascii="Arial" w:eastAsia="Arial" w:hAnsi="Arial" w:cs="Arial"/>
          <w:b/>
        </w:rPr>
      </w:pPr>
    </w:p>
    <w:p w14:paraId="6C499B96" w14:textId="47FD828C" w:rsidR="00597882" w:rsidRDefault="0059788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F3541EA" w14:textId="092E7113" w:rsidR="00E63B33" w:rsidRPr="00702A20" w:rsidRDefault="00E63B33" w:rsidP="004D7C49">
      <w:pPr>
        <w:spacing w:before="11"/>
        <w:rPr>
          <w:rFonts w:eastAsia="Arial" w:cs="Arial"/>
          <w:sz w:val="16"/>
          <w:szCs w:val="16"/>
        </w:rPr>
      </w:pPr>
    </w:p>
    <w:p w14:paraId="55B488D1" w14:textId="30081B90" w:rsidR="00E63B33" w:rsidRPr="00702A20" w:rsidRDefault="00E63B33" w:rsidP="0001288D">
      <w:pPr>
        <w:spacing w:before="11"/>
        <w:jc w:val="both"/>
        <w:rPr>
          <w:rFonts w:eastAsia="Arial" w:cs="Arial"/>
          <w:i/>
          <w:sz w:val="22"/>
          <w:szCs w:val="20"/>
        </w:rPr>
      </w:pPr>
      <w:r w:rsidRPr="00702A20">
        <w:rPr>
          <w:rFonts w:eastAsia="Arial" w:cs="Arial"/>
          <w:b/>
          <w:sz w:val="22"/>
          <w:szCs w:val="20"/>
        </w:rPr>
        <w:t>Mission Statement:</w:t>
      </w:r>
      <w:r w:rsidRPr="00702A20">
        <w:rPr>
          <w:rFonts w:eastAsia="Arial" w:cs="Arial"/>
          <w:i/>
          <w:sz w:val="22"/>
          <w:szCs w:val="20"/>
        </w:rPr>
        <w:t xml:space="preserve">  We, the City of Cape Coral Employee Association, will promote camaraderie and a feeling of unity to all City Employees.  We will encourage employee recognition and assist fellow co-workers and support our community.  We will send our regards to employees and their families in times of joy and sadn</w:t>
      </w:r>
      <w:r w:rsidR="00FD21FA" w:rsidRPr="00702A20">
        <w:rPr>
          <w:rFonts w:eastAsia="Arial" w:cs="Arial"/>
          <w:i/>
          <w:sz w:val="22"/>
          <w:szCs w:val="20"/>
        </w:rPr>
        <w:t xml:space="preserve">ess </w:t>
      </w:r>
      <w:r w:rsidRPr="00702A20">
        <w:rPr>
          <w:rFonts w:eastAsia="Arial" w:cs="Arial"/>
          <w:i/>
          <w:sz w:val="22"/>
          <w:szCs w:val="20"/>
        </w:rPr>
        <w:t xml:space="preserve">and </w:t>
      </w:r>
      <w:r w:rsidR="00FD21FA" w:rsidRPr="00702A20">
        <w:rPr>
          <w:rFonts w:eastAsia="Arial" w:cs="Arial"/>
          <w:i/>
          <w:sz w:val="22"/>
          <w:szCs w:val="20"/>
        </w:rPr>
        <w:t>join</w:t>
      </w:r>
      <w:r w:rsidRPr="00702A20">
        <w:rPr>
          <w:rFonts w:eastAsia="Arial" w:cs="Arial"/>
          <w:i/>
          <w:sz w:val="22"/>
          <w:szCs w:val="20"/>
        </w:rPr>
        <w:t xml:space="preserve"> in recognition of holidays and special occasions.</w:t>
      </w:r>
    </w:p>
    <w:p w14:paraId="344BABAD" w14:textId="5605DB0C" w:rsidR="00E63B33" w:rsidRPr="00702A20" w:rsidRDefault="00E63B33" w:rsidP="0001288D">
      <w:pPr>
        <w:spacing w:before="11"/>
        <w:jc w:val="both"/>
        <w:rPr>
          <w:rFonts w:eastAsia="Arial" w:cs="Arial"/>
          <w:i/>
          <w:sz w:val="16"/>
          <w:szCs w:val="16"/>
        </w:rPr>
      </w:pPr>
    </w:p>
    <w:p w14:paraId="39B134F9" w14:textId="0EEDDBC4" w:rsidR="00E63B33" w:rsidRPr="00702A20" w:rsidRDefault="00E63B33" w:rsidP="0001288D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What is the Employee Association?</w:t>
      </w:r>
      <w:r w:rsidR="0006473E" w:rsidRPr="00702A20">
        <w:rPr>
          <w:rFonts w:eastAsia="Arial" w:cs="Arial"/>
          <w:sz w:val="22"/>
          <w:szCs w:val="22"/>
        </w:rPr>
        <w:t xml:space="preserve">  The E</w:t>
      </w:r>
      <w:r w:rsidRPr="00702A20">
        <w:rPr>
          <w:rFonts w:eastAsia="Arial" w:cs="Arial"/>
          <w:sz w:val="22"/>
          <w:szCs w:val="22"/>
        </w:rPr>
        <w:t xml:space="preserve">mployee Association is an organization whose members are City of Cape Coral employees joining together </w:t>
      </w:r>
      <w:r w:rsidR="0003626C" w:rsidRPr="00702A20">
        <w:rPr>
          <w:rFonts w:eastAsia="Arial" w:cs="Arial"/>
          <w:sz w:val="22"/>
          <w:szCs w:val="22"/>
        </w:rPr>
        <w:t>to support its mission</w:t>
      </w:r>
      <w:r w:rsidRPr="00702A20">
        <w:rPr>
          <w:rFonts w:eastAsia="Arial" w:cs="Arial"/>
          <w:sz w:val="22"/>
          <w:szCs w:val="22"/>
        </w:rPr>
        <w:t>.</w:t>
      </w:r>
    </w:p>
    <w:p w14:paraId="0AB680F4" w14:textId="167DBF2D" w:rsidR="00E63B33" w:rsidRPr="00702A20" w:rsidRDefault="00E63B33" w:rsidP="0001288D">
      <w:pPr>
        <w:spacing w:before="11"/>
        <w:jc w:val="both"/>
        <w:rPr>
          <w:rFonts w:eastAsia="Arial" w:cs="Arial"/>
          <w:sz w:val="16"/>
          <w:szCs w:val="16"/>
        </w:rPr>
      </w:pPr>
    </w:p>
    <w:p w14:paraId="24194C91" w14:textId="7277C204" w:rsidR="0006473E" w:rsidRPr="00702A20" w:rsidRDefault="00E63B33" w:rsidP="0006473E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What is the Employee Association Scholarship?</w:t>
      </w:r>
      <w:r w:rsidR="00180FFB" w:rsidRPr="00702A20">
        <w:rPr>
          <w:rFonts w:eastAsia="Arial" w:cs="Arial"/>
          <w:sz w:val="22"/>
          <w:szCs w:val="22"/>
        </w:rPr>
        <w:t xml:space="preserve">  </w:t>
      </w:r>
      <w:r w:rsidR="0003626C" w:rsidRPr="00702A20">
        <w:rPr>
          <w:rFonts w:eastAsia="Arial" w:cs="Arial"/>
          <w:sz w:val="22"/>
          <w:szCs w:val="22"/>
        </w:rPr>
        <w:t xml:space="preserve">The Employee Association Scholarship is </w:t>
      </w:r>
      <w:r w:rsidR="00026E8D">
        <w:rPr>
          <w:rFonts w:eastAsia="Arial" w:cs="Arial"/>
          <w:sz w:val="22"/>
          <w:szCs w:val="22"/>
        </w:rPr>
        <w:t>an annual</w:t>
      </w:r>
      <w:r w:rsidR="0003626C" w:rsidRPr="00702A20">
        <w:rPr>
          <w:rFonts w:eastAsia="Arial" w:cs="Arial"/>
          <w:sz w:val="22"/>
          <w:szCs w:val="22"/>
        </w:rPr>
        <w:t xml:space="preserve"> scholarship awarded to high school senior</w:t>
      </w:r>
      <w:r w:rsidR="00026E8D">
        <w:rPr>
          <w:rFonts w:eastAsia="Arial" w:cs="Arial"/>
          <w:sz w:val="22"/>
          <w:szCs w:val="22"/>
        </w:rPr>
        <w:t>s</w:t>
      </w:r>
      <w:r w:rsidR="0003626C" w:rsidRPr="00702A20">
        <w:rPr>
          <w:rFonts w:eastAsia="Arial" w:cs="Arial"/>
          <w:sz w:val="22"/>
          <w:szCs w:val="22"/>
        </w:rPr>
        <w:t xml:space="preserve"> </w:t>
      </w:r>
      <w:r w:rsidR="0006473E" w:rsidRPr="00702A20">
        <w:rPr>
          <w:rFonts w:eastAsia="Arial" w:cs="Arial"/>
          <w:sz w:val="22"/>
          <w:szCs w:val="22"/>
        </w:rPr>
        <w:t>who will be furthering their education beyond high school.</w:t>
      </w:r>
      <w:r w:rsidR="00026E8D">
        <w:rPr>
          <w:rFonts w:eastAsia="Arial" w:cs="Arial"/>
          <w:sz w:val="22"/>
          <w:szCs w:val="22"/>
        </w:rPr>
        <w:t xml:space="preserve">  This year the Employee Association will award </w:t>
      </w:r>
      <w:r w:rsidR="008C6C21">
        <w:rPr>
          <w:rFonts w:eastAsia="Arial" w:cs="Arial"/>
          <w:sz w:val="22"/>
          <w:szCs w:val="22"/>
        </w:rPr>
        <w:t>two</w:t>
      </w:r>
      <w:r w:rsidR="00026E8D">
        <w:rPr>
          <w:rFonts w:eastAsia="Arial" w:cs="Arial"/>
          <w:sz w:val="22"/>
          <w:szCs w:val="22"/>
        </w:rPr>
        <w:t xml:space="preserve"> scholarships in the amount of $</w:t>
      </w:r>
      <w:r w:rsidR="00B20D68">
        <w:rPr>
          <w:rFonts w:eastAsia="Arial" w:cs="Arial"/>
          <w:sz w:val="22"/>
          <w:szCs w:val="22"/>
        </w:rPr>
        <w:t>50</w:t>
      </w:r>
      <w:r w:rsidR="00026E8D">
        <w:rPr>
          <w:rFonts w:eastAsia="Arial" w:cs="Arial"/>
          <w:sz w:val="22"/>
          <w:szCs w:val="22"/>
        </w:rPr>
        <w:t xml:space="preserve">0 to applicants selected by the </w:t>
      </w:r>
      <w:r w:rsidR="00026E8D" w:rsidRPr="00012741">
        <w:rPr>
          <w:rFonts w:eastAsia="Arial" w:cs="Arial"/>
          <w:sz w:val="22"/>
          <w:szCs w:val="22"/>
        </w:rPr>
        <w:t>Scholarship Ad Hoc Committee</w:t>
      </w:r>
      <w:r w:rsidR="00026E8D">
        <w:rPr>
          <w:rFonts w:eastAsia="Arial" w:cs="Arial"/>
          <w:sz w:val="22"/>
          <w:szCs w:val="22"/>
        </w:rPr>
        <w:t>.</w:t>
      </w:r>
    </w:p>
    <w:p w14:paraId="3A220789" w14:textId="4687E63D" w:rsidR="00E63B33" w:rsidRPr="00702A20" w:rsidRDefault="00E63B33" w:rsidP="0001288D">
      <w:pPr>
        <w:spacing w:before="11"/>
        <w:jc w:val="both"/>
        <w:rPr>
          <w:rFonts w:eastAsia="Arial" w:cs="Arial"/>
          <w:sz w:val="16"/>
          <w:szCs w:val="16"/>
        </w:rPr>
      </w:pPr>
    </w:p>
    <w:p w14:paraId="66989956" w14:textId="73E92423" w:rsidR="00E63B33" w:rsidRPr="00702A20" w:rsidRDefault="00E63B33" w:rsidP="0001288D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 xml:space="preserve">How are funds raised by the </w:t>
      </w:r>
      <w:r w:rsidR="0003626C" w:rsidRPr="00702A20">
        <w:rPr>
          <w:rFonts w:eastAsia="Arial" w:cs="Arial"/>
          <w:b/>
          <w:sz w:val="22"/>
          <w:szCs w:val="22"/>
        </w:rPr>
        <w:t xml:space="preserve">Employee </w:t>
      </w:r>
      <w:r w:rsidRPr="00702A20">
        <w:rPr>
          <w:rFonts w:eastAsia="Arial" w:cs="Arial"/>
          <w:b/>
          <w:sz w:val="22"/>
          <w:szCs w:val="22"/>
        </w:rPr>
        <w:t>Association?</w:t>
      </w:r>
      <w:r w:rsidR="0006473E" w:rsidRPr="00702A20">
        <w:rPr>
          <w:rFonts w:eastAsia="Arial" w:cs="Arial"/>
          <w:sz w:val="22"/>
          <w:szCs w:val="22"/>
        </w:rPr>
        <w:t xml:space="preserve">  </w:t>
      </w:r>
      <w:r w:rsidR="0003626C" w:rsidRPr="00702A20">
        <w:rPr>
          <w:rFonts w:eastAsia="Arial" w:cs="Arial"/>
          <w:sz w:val="22"/>
          <w:szCs w:val="22"/>
        </w:rPr>
        <w:t>Scholarship funds are raised through fundraisers and annual m</w:t>
      </w:r>
      <w:r w:rsidR="0006473E" w:rsidRPr="00702A20">
        <w:rPr>
          <w:rFonts w:eastAsia="Arial" w:cs="Arial"/>
          <w:sz w:val="22"/>
          <w:szCs w:val="22"/>
        </w:rPr>
        <w:t>embership fees</w:t>
      </w:r>
      <w:r w:rsidR="0003626C" w:rsidRPr="00702A20">
        <w:rPr>
          <w:rFonts w:eastAsia="Arial" w:cs="Arial"/>
          <w:sz w:val="22"/>
          <w:szCs w:val="22"/>
        </w:rPr>
        <w:t>.</w:t>
      </w:r>
    </w:p>
    <w:p w14:paraId="7DFD7C7A" w14:textId="009D5D71" w:rsidR="00E63B33" w:rsidRPr="00702A20" w:rsidRDefault="00E63B33" w:rsidP="0001288D">
      <w:pPr>
        <w:spacing w:before="11"/>
        <w:jc w:val="both"/>
        <w:rPr>
          <w:rFonts w:eastAsia="Arial" w:cs="Arial"/>
          <w:sz w:val="16"/>
          <w:szCs w:val="16"/>
        </w:rPr>
      </w:pPr>
    </w:p>
    <w:p w14:paraId="0E9DB1AD" w14:textId="5A18C517" w:rsidR="005A6731" w:rsidRDefault="00E63B33" w:rsidP="0001288D">
      <w:pPr>
        <w:spacing w:before="11"/>
        <w:jc w:val="both"/>
        <w:rPr>
          <w:sz w:val="23"/>
          <w:szCs w:val="23"/>
        </w:rPr>
      </w:pPr>
      <w:r w:rsidRPr="00702A20">
        <w:rPr>
          <w:rFonts w:eastAsia="Arial" w:cs="Arial"/>
          <w:b/>
          <w:sz w:val="22"/>
          <w:szCs w:val="22"/>
        </w:rPr>
        <w:t>Who is eligible for the Scholarship?</w:t>
      </w:r>
      <w:r w:rsidRPr="00702A20">
        <w:rPr>
          <w:rFonts w:eastAsia="Arial" w:cs="Arial"/>
          <w:sz w:val="22"/>
          <w:szCs w:val="22"/>
        </w:rPr>
        <w:t xml:space="preserve"> </w:t>
      </w:r>
      <w:bookmarkStart w:id="0" w:name="_Hlk527013123"/>
      <w:r w:rsidR="00A92DE0">
        <w:rPr>
          <w:rFonts w:eastAsia="Arial" w:cs="Arial"/>
          <w:sz w:val="22"/>
          <w:szCs w:val="22"/>
        </w:rPr>
        <w:t xml:space="preserve"> Any</w:t>
      </w:r>
      <w:r w:rsidR="00A92DE0">
        <w:rPr>
          <w:sz w:val="23"/>
          <w:szCs w:val="23"/>
        </w:rPr>
        <w:t xml:space="preserve"> high school senior student who: (1) attends high school in the City of Cape Coral, or (2) is an Employee Association member’s immediate family member. </w:t>
      </w:r>
    </w:p>
    <w:p w14:paraId="4E68B633" w14:textId="77777777" w:rsidR="00A92DE0" w:rsidRPr="00702A20" w:rsidRDefault="00A92DE0" w:rsidP="0001288D">
      <w:pPr>
        <w:spacing w:before="11"/>
        <w:jc w:val="both"/>
        <w:rPr>
          <w:rFonts w:eastAsia="Arial" w:cs="Arial"/>
          <w:sz w:val="22"/>
          <w:szCs w:val="22"/>
        </w:rPr>
      </w:pPr>
    </w:p>
    <w:p w14:paraId="611BE596" w14:textId="7C67D872" w:rsidR="005A6731" w:rsidRPr="00702A20" w:rsidRDefault="005A6731" w:rsidP="0001288D">
      <w:pPr>
        <w:spacing w:before="11"/>
        <w:jc w:val="both"/>
        <w:rPr>
          <w:rFonts w:eastAsia="Arial" w:cs="Arial"/>
          <w:b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 xml:space="preserve">Who is considered </w:t>
      </w:r>
      <w:r w:rsidR="00BF4BCB" w:rsidRPr="00702A20">
        <w:rPr>
          <w:rFonts w:eastAsia="Arial" w:cs="Arial"/>
          <w:b/>
          <w:sz w:val="22"/>
          <w:szCs w:val="22"/>
        </w:rPr>
        <w:t xml:space="preserve">an </w:t>
      </w:r>
      <w:r w:rsidRPr="00702A20">
        <w:rPr>
          <w:rFonts w:eastAsia="Arial" w:cs="Arial"/>
          <w:b/>
          <w:sz w:val="22"/>
          <w:szCs w:val="22"/>
        </w:rPr>
        <w:t xml:space="preserve">immediate family of an Employee Association member? </w:t>
      </w:r>
      <w:r w:rsidRPr="00702A20">
        <w:rPr>
          <w:rFonts w:eastAsia="Arial" w:cs="Arial"/>
          <w:sz w:val="22"/>
          <w:szCs w:val="22"/>
        </w:rPr>
        <w:t>A child or grandchild of an Employee Association member, whether natural, foster, or adopted is considered immediate family.</w:t>
      </w:r>
    </w:p>
    <w:bookmarkEnd w:id="0"/>
    <w:p w14:paraId="74246D63" w14:textId="3485704B" w:rsidR="00E63B33" w:rsidRPr="00702A20" w:rsidRDefault="00E63B33" w:rsidP="0001288D">
      <w:pPr>
        <w:spacing w:before="11"/>
        <w:jc w:val="both"/>
        <w:rPr>
          <w:rFonts w:eastAsia="Arial" w:cs="Arial"/>
          <w:sz w:val="16"/>
          <w:szCs w:val="16"/>
        </w:rPr>
      </w:pPr>
    </w:p>
    <w:p w14:paraId="39A4F2E8" w14:textId="77777777" w:rsidR="00866ECD" w:rsidRDefault="00E63B33" w:rsidP="0001288D">
      <w:pPr>
        <w:spacing w:before="11"/>
        <w:jc w:val="both"/>
        <w:rPr>
          <w:rFonts w:eastAsia="Arial" w:cs="Arial"/>
          <w:b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 xml:space="preserve">How </w:t>
      </w:r>
      <w:r w:rsidR="00453F59" w:rsidRPr="00702A20">
        <w:rPr>
          <w:rFonts w:eastAsia="Arial" w:cs="Arial"/>
          <w:b/>
          <w:sz w:val="22"/>
          <w:szCs w:val="22"/>
        </w:rPr>
        <w:t>do I</w:t>
      </w:r>
      <w:r w:rsidRPr="00702A20">
        <w:rPr>
          <w:rFonts w:eastAsia="Arial" w:cs="Arial"/>
          <w:b/>
          <w:sz w:val="22"/>
          <w:szCs w:val="22"/>
        </w:rPr>
        <w:t xml:space="preserve"> apply and what are the requirements?</w:t>
      </w:r>
      <w:r w:rsidRPr="00702A20">
        <w:rPr>
          <w:rFonts w:eastAsia="Arial" w:cs="Arial"/>
          <w:sz w:val="22"/>
          <w:szCs w:val="22"/>
        </w:rPr>
        <w:t xml:space="preserve">  Any interested </w:t>
      </w:r>
      <w:r w:rsidR="00453F59" w:rsidRPr="00702A20">
        <w:rPr>
          <w:rFonts w:eastAsia="Arial" w:cs="Arial"/>
          <w:sz w:val="22"/>
          <w:szCs w:val="22"/>
        </w:rPr>
        <w:t>Employee Association member or high school senior</w:t>
      </w:r>
      <w:r w:rsidRPr="00702A20">
        <w:rPr>
          <w:rFonts w:eastAsia="Arial" w:cs="Arial"/>
          <w:sz w:val="22"/>
          <w:szCs w:val="22"/>
        </w:rPr>
        <w:t xml:space="preserve"> may pick up an application from an Employee Association representative or </w:t>
      </w:r>
      <w:r w:rsidR="00453F59" w:rsidRPr="00702A20">
        <w:rPr>
          <w:rFonts w:eastAsia="Arial" w:cs="Arial"/>
          <w:sz w:val="22"/>
          <w:szCs w:val="22"/>
        </w:rPr>
        <w:t>a school guidance counselor</w:t>
      </w:r>
      <w:r w:rsidRPr="00702A20">
        <w:rPr>
          <w:rFonts w:eastAsia="Arial" w:cs="Arial"/>
          <w:sz w:val="22"/>
          <w:szCs w:val="22"/>
        </w:rPr>
        <w:t>.</w:t>
      </w:r>
      <w:r w:rsidRPr="00702A20">
        <w:rPr>
          <w:rFonts w:eastAsia="Arial" w:cs="Arial"/>
          <w:b/>
          <w:sz w:val="22"/>
          <w:szCs w:val="22"/>
        </w:rPr>
        <w:t xml:space="preserve"> </w:t>
      </w:r>
    </w:p>
    <w:p w14:paraId="20BC4471" w14:textId="77777777" w:rsidR="00866ECD" w:rsidRDefault="00866ECD" w:rsidP="0001288D">
      <w:pPr>
        <w:spacing w:before="11"/>
        <w:jc w:val="both"/>
        <w:rPr>
          <w:rFonts w:eastAsia="Arial" w:cs="Arial"/>
          <w:b/>
          <w:sz w:val="22"/>
          <w:szCs w:val="22"/>
        </w:rPr>
      </w:pPr>
    </w:p>
    <w:p w14:paraId="7E31B480" w14:textId="08077265" w:rsidR="00E63B33" w:rsidRPr="00702A20" w:rsidRDefault="00597882" w:rsidP="0001288D">
      <w:pPr>
        <w:spacing w:before="11"/>
        <w:jc w:val="both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Applications submitted for consideration </w:t>
      </w:r>
      <w:r w:rsidR="00453F59" w:rsidRPr="00702A20">
        <w:rPr>
          <w:rFonts w:eastAsia="Arial" w:cs="Arial"/>
          <w:b/>
          <w:sz w:val="22"/>
          <w:szCs w:val="22"/>
        </w:rPr>
        <w:t>must include:</w:t>
      </w:r>
    </w:p>
    <w:p w14:paraId="7F45147E" w14:textId="77777777" w:rsidR="003347FD" w:rsidRPr="00702A20" w:rsidRDefault="003347FD" w:rsidP="0001288D">
      <w:pPr>
        <w:spacing w:before="11"/>
        <w:jc w:val="both"/>
        <w:rPr>
          <w:rFonts w:eastAsia="Arial" w:cs="Arial"/>
          <w:sz w:val="16"/>
          <w:szCs w:val="16"/>
        </w:rPr>
      </w:pPr>
    </w:p>
    <w:p w14:paraId="45462295" w14:textId="33AA4A17" w:rsidR="005A6731" w:rsidRPr="00702A20" w:rsidRDefault="00453F59" w:rsidP="00702A20">
      <w:pPr>
        <w:pStyle w:val="ListParagraph"/>
        <w:numPr>
          <w:ilvl w:val="0"/>
          <w:numId w:val="1"/>
        </w:numPr>
        <w:spacing w:before="11" w:after="120"/>
        <w:contextualSpacing w:val="0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>A</w:t>
      </w:r>
      <w:r w:rsidR="0001288D" w:rsidRPr="00702A20">
        <w:rPr>
          <w:rFonts w:eastAsia="Arial" w:cs="Arial"/>
          <w:sz w:val="22"/>
          <w:szCs w:val="22"/>
        </w:rPr>
        <w:t xml:space="preserve"> completed </w:t>
      </w:r>
      <w:r w:rsidRPr="00702A20">
        <w:rPr>
          <w:rFonts w:eastAsia="Arial" w:cs="Arial"/>
          <w:sz w:val="22"/>
          <w:szCs w:val="22"/>
        </w:rPr>
        <w:t>application</w:t>
      </w:r>
      <w:r w:rsidR="00597882">
        <w:rPr>
          <w:rFonts w:eastAsia="Arial" w:cs="Arial"/>
          <w:sz w:val="22"/>
          <w:szCs w:val="22"/>
        </w:rPr>
        <w:t xml:space="preserve"> form</w:t>
      </w:r>
      <w:r w:rsidR="005A6731" w:rsidRPr="00702A20">
        <w:rPr>
          <w:rFonts w:eastAsia="Arial" w:cs="Arial"/>
          <w:sz w:val="22"/>
          <w:szCs w:val="22"/>
        </w:rPr>
        <w:t>;</w:t>
      </w:r>
    </w:p>
    <w:p w14:paraId="56E54E22" w14:textId="6914B82C" w:rsidR="0001288D" w:rsidRPr="00702A20" w:rsidRDefault="005A6731" w:rsidP="00702A20">
      <w:pPr>
        <w:pStyle w:val="ListParagraph"/>
        <w:numPr>
          <w:ilvl w:val="0"/>
          <w:numId w:val="1"/>
        </w:numPr>
        <w:spacing w:before="11" w:after="120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>P</w:t>
      </w:r>
      <w:r w:rsidR="0001288D" w:rsidRPr="00702A20">
        <w:rPr>
          <w:rFonts w:eastAsia="Arial" w:cs="Arial"/>
          <w:sz w:val="22"/>
          <w:szCs w:val="22"/>
        </w:rPr>
        <w:t xml:space="preserve">roof of </w:t>
      </w:r>
      <w:r w:rsidR="00453F59" w:rsidRPr="00702A20">
        <w:rPr>
          <w:rFonts w:eastAsia="Arial" w:cs="Arial"/>
          <w:sz w:val="22"/>
          <w:szCs w:val="22"/>
        </w:rPr>
        <w:t xml:space="preserve">the student’s </w:t>
      </w:r>
      <w:r w:rsidR="00AA021A" w:rsidRPr="00702A20">
        <w:rPr>
          <w:rFonts w:eastAsia="Arial" w:cs="Arial"/>
          <w:sz w:val="22"/>
          <w:szCs w:val="22"/>
        </w:rPr>
        <w:t>application</w:t>
      </w:r>
      <w:r w:rsidR="0001288D" w:rsidRPr="00702A20">
        <w:rPr>
          <w:rFonts w:eastAsia="Arial" w:cs="Arial"/>
          <w:sz w:val="22"/>
          <w:szCs w:val="22"/>
        </w:rPr>
        <w:t xml:space="preserve"> to any college or vocational school</w:t>
      </w:r>
      <w:r w:rsidRPr="00702A20">
        <w:rPr>
          <w:rFonts w:eastAsia="Arial" w:cs="Arial"/>
          <w:sz w:val="22"/>
          <w:szCs w:val="22"/>
        </w:rPr>
        <w:t xml:space="preserve">; </w:t>
      </w:r>
    </w:p>
    <w:p w14:paraId="7467C703" w14:textId="2FC7771B" w:rsidR="00063E13" w:rsidRPr="00702A20" w:rsidRDefault="0001288D" w:rsidP="00702A20">
      <w:pPr>
        <w:numPr>
          <w:ilvl w:val="0"/>
          <w:numId w:val="1"/>
        </w:numPr>
        <w:spacing w:before="11" w:after="120"/>
        <w:jc w:val="both"/>
        <w:rPr>
          <w:rFonts w:eastAsia="Arial" w:cs="Arial"/>
          <w:b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 xml:space="preserve">A short essay (not more than one page) </w:t>
      </w:r>
      <w:r w:rsidR="00063E13" w:rsidRPr="00702A20">
        <w:rPr>
          <w:rFonts w:eastAsia="Arial" w:cs="Arial"/>
          <w:sz w:val="22"/>
          <w:szCs w:val="22"/>
        </w:rPr>
        <w:t xml:space="preserve">in response to the assigned topic </w:t>
      </w:r>
      <w:r w:rsidR="00597882">
        <w:rPr>
          <w:rFonts w:eastAsia="Arial" w:cs="Arial"/>
          <w:sz w:val="22"/>
          <w:szCs w:val="22"/>
        </w:rPr>
        <w:t xml:space="preserve">indicated </w:t>
      </w:r>
      <w:r w:rsidR="00063E13" w:rsidRPr="00702A20">
        <w:rPr>
          <w:rFonts w:eastAsia="Arial" w:cs="Arial"/>
          <w:sz w:val="22"/>
          <w:szCs w:val="22"/>
        </w:rPr>
        <w:t xml:space="preserve">on </w:t>
      </w:r>
      <w:r w:rsidR="00597882">
        <w:rPr>
          <w:rFonts w:eastAsia="Arial" w:cs="Arial"/>
          <w:sz w:val="22"/>
          <w:szCs w:val="22"/>
        </w:rPr>
        <w:t xml:space="preserve">the </w:t>
      </w:r>
      <w:r w:rsidR="00063E13" w:rsidRPr="00702A20">
        <w:rPr>
          <w:rFonts w:eastAsia="Arial" w:cs="Arial"/>
          <w:sz w:val="22"/>
          <w:szCs w:val="22"/>
        </w:rPr>
        <w:t xml:space="preserve">bottom of </w:t>
      </w:r>
      <w:r w:rsidR="00597882">
        <w:rPr>
          <w:rFonts w:eastAsia="Arial" w:cs="Arial"/>
          <w:sz w:val="22"/>
          <w:szCs w:val="22"/>
        </w:rPr>
        <w:t xml:space="preserve">the </w:t>
      </w:r>
      <w:r w:rsidR="00063E13" w:rsidRPr="00702A20">
        <w:rPr>
          <w:rFonts w:eastAsia="Arial" w:cs="Arial"/>
          <w:sz w:val="22"/>
          <w:szCs w:val="22"/>
        </w:rPr>
        <w:t>application form.</w:t>
      </w:r>
    </w:p>
    <w:p w14:paraId="057B0736" w14:textId="77777777" w:rsidR="00453F59" w:rsidRPr="00702A20" w:rsidRDefault="00453F59" w:rsidP="00702A20">
      <w:pPr>
        <w:pStyle w:val="ListParagraph"/>
        <w:spacing w:before="11"/>
        <w:jc w:val="both"/>
        <w:rPr>
          <w:rFonts w:eastAsia="Arial" w:cs="Arial"/>
          <w:b/>
          <w:sz w:val="22"/>
          <w:szCs w:val="22"/>
        </w:rPr>
      </w:pPr>
    </w:p>
    <w:p w14:paraId="75282B1F" w14:textId="249EAEB2" w:rsidR="0001288D" w:rsidRPr="00702A20" w:rsidRDefault="00453F59" w:rsidP="00702A20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Application</w:t>
      </w:r>
      <w:r w:rsidR="008167E7">
        <w:rPr>
          <w:rFonts w:eastAsia="Arial" w:cs="Arial"/>
          <w:b/>
          <w:sz w:val="22"/>
          <w:szCs w:val="22"/>
        </w:rPr>
        <w:t xml:space="preserve"> packages</w:t>
      </w:r>
      <w:r w:rsidRPr="00702A20">
        <w:rPr>
          <w:rFonts w:eastAsia="Arial" w:cs="Arial"/>
          <w:b/>
          <w:sz w:val="22"/>
          <w:szCs w:val="22"/>
        </w:rPr>
        <w:t xml:space="preserve"> must be submitted </w:t>
      </w:r>
      <w:r w:rsidR="005A6731" w:rsidRPr="00702A20">
        <w:rPr>
          <w:rFonts w:eastAsia="Arial" w:cs="Arial"/>
          <w:b/>
          <w:sz w:val="22"/>
          <w:szCs w:val="22"/>
        </w:rPr>
        <w:t>to the Employee Association on or before</w:t>
      </w:r>
      <w:r w:rsidRPr="00702A20">
        <w:rPr>
          <w:rFonts w:eastAsia="Arial" w:cs="Arial"/>
          <w:b/>
          <w:sz w:val="22"/>
          <w:szCs w:val="22"/>
        </w:rPr>
        <w:t xml:space="preserve"> </w:t>
      </w:r>
      <w:r w:rsidRPr="00702A20">
        <w:rPr>
          <w:rFonts w:eastAsia="Arial" w:cs="Arial"/>
          <w:b/>
          <w:sz w:val="22"/>
          <w:szCs w:val="22"/>
          <w:u w:val="single"/>
        </w:rPr>
        <w:t>December 31, 20</w:t>
      </w:r>
      <w:r w:rsidR="00A92DE0">
        <w:rPr>
          <w:rFonts w:eastAsia="Arial" w:cs="Arial"/>
          <w:b/>
          <w:sz w:val="22"/>
          <w:szCs w:val="22"/>
          <w:u w:val="single"/>
        </w:rPr>
        <w:t>2</w:t>
      </w:r>
      <w:r w:rsidR="002550AC">
        <w:rPr>
          <w:rFonts w:eastAsia="Arial" w:cs="Arial"/>
          <w:b/>
          <w:sz w:val="22"/>
          <w:szCs w:val="22"/>
          <w:u w:val="single"/>
        </w:rPr>
        <w:t>3</w:t>
      </w:r>
      <w:r w:rsidRPr="00702A20">
        <w:rPr>
          <w:rFonts w:eastAsia="Arial" w:cs="Arial"/>
          <w:b/>
          <w:sz w:val="22"/>
          <w:szCs w:val="22"/>
        </w:rPr>
        <w:t xml:space="preserve">. </w:t>
      </w:r>
      <w:r w:rsidR="0001288D" w:rsidRPr="00702A20">
        <w:rPr>
          <w:rFonts w:eastAsia="Arial" w:cs="Arial"/>
          <w:sz w:val="22"/>
          <w:szCs w:val="22"/>
        </w:rPr>
        <w:t xml:space="preserve">The application </w:t>
      </w:r>
      <w:r w:rsidRPr="00702A20">
        <w:rPr>
          <w:rFonts w:eastAsia="Arial" w:cs="Arial"/>
          <w:sz w:val="22"/>
          <w:szCs w:val="22"/>
        </w:rPr>
        <w:t>package can</w:t>
      </w:r>
      <w:r w:rsidR="0001288D" w:rsidRPr="00702A20">
        <w:rPr>
          <w:rFonts w:eastAsia="Arial" w:cs="Arial"/>
          <w:sz w:val="22"/>
          <w:szCs w:val="22"/>
        </w:rPr>
        <w:t xml:space="preserve"> be delivered </w:t>
      </w:r>
      <w:r w:rsidR="00860C09">
        <w:rPr>
          <w:rFonts w:eastAsia="Arial" w:cs="Arial"/>
          <w:sz w:val="22"/>
          <w:szCs w:val="22"/>
        </w:rPr>
        <w:t xml:space="preserve">via email </w:t>
      </w:r>
      <w:r w:rsidR="0001288D" w:rsidRPr="00702A20">
        <w:rPr>
          <w:rFonts w:eastAsia="Arial" w:cs="Arial"/>
          <w:sz w:val="22"/>
          <w:szCs w:val="22"/>
        </w:rPr>
        <w:t xml:space="preserve">to </w:t>
      </w:r>
      <w:r w:rsidR="00661FF6">
        <w:rPr>
          <w:rFonts w:eastAsia="Arial" w:cs="Arial"/>
          <w:sz w:val="22"/>
          <w:szCs w:val="22"/>
        </w:rPr>
        <w:t>Angela Copping</w:t>
      </w:r>
      <w:r w:rsidR="00860C09">
        <w:rPr>
          <w:rFonts w:eastAsia="Arial" w:cs="Arial"/>
          <w:sz w:val="22"/>
          <w:szCs w:val="22"/>
        </w:rPr>
        <w:t xml:space="preserve"> – </w:t>
      </w:r>
      <w:hyperlink r:id="rId9" w:history="1">
        <w:r w:rsidR="00860C09" w:rsidRPr="0001416C">
          <w:rPr>
            <w:rStyle w:val="Hyperlink"/>
            <w:rFonts w:eastAsia="Arial" w:cs="Arial"/>
            <w:sz w:val="22"/>
            <w:szCs w:val="22"/>
          </w:rPr>
          <w:t>acopping@capecoral.gov</w:t>
        </w:r>
      </w:hyperlink>
      <w:r w:rsidR="00860C09">
        <w:rPr>
          <w:rFonts w:eastAsia="Arial" w:cs="Arial"/>
          <w:sz w:val="22"/>
          <w:szCs w:val="22"/>
        </w:rPr>
        <w:t xml:space="preserve"> </w:t>
      </w:r>
      <w:r w:rsidR="0001288D" w:rsidRPr="00702A20">
        <w:rPr>
          <w:rFonts w:eastAsia="Arial" w:cs="Arial"/>
          <w:sz w:val="22"/>
          <w:szCs w:val="22"/>
        </w:rPr>
        <w:t xml:space="preserve">or mailed </w:t>
      </w:r>
      <w:r w:rsidRPr="00702A20">
        <w:rPr>
          <w:rFonts w:eastAsia="Arial" w:cs="Arial"/>
          <w:sz w:val="22"/>
          <w:szCs w:val="22"/>
        </w:rPr>
        <w:t>(postmarked no later than December 31, 20</w:t>
      </w:r>
      <w:r w:rsidR="00A92DE0">
        <w:rPr>
          <w:rFonts w:eastAsia="Arial" w:cs="Arial"/>
          <w:sz w:val="22"/>
          <w:szCs w:val="22"/>
        </w:rPr>
        <w:t>2</w:t>
      </w:r>
      <w:r w:rsidR="002550AC">
        <w:rPr>
          <w:rFonts w:eastAsia="Arial" w:cs="Arial"/>
          <w:sz w:val="22"/>
          <w:szCs w:val="22"/>
        </w:rPr>
        <w:t>3</w:t>
      </w:r>
      <w:r w:rsidRPr="00702A20">
        <w:rPr>
          <w:rFonts w:eastAsia="Arial" w:cs="Arial"/>
          <w:sz w:val="22"/>
          <w:szCs w:val="22"/>
        </w:rPr>
        <w:t xml:space="preserve">) </w:t>
      </w:r>
      <w:r w:rsidR="0001288D" w:rsidRPr="00702A20">
        <w:rPr>
          <w:rFonts w:eastAsia="Arial" w:cs="Arial"/>
          <w:sz w:val="22"/>
          <w:szCs w:val="22"/>
        </w:rPr>
        <w:t>to the following address:</w:t>
      </w:r>
    </w:p>
    <w:p w14:paraId="52A8AD57" w14:textId="77777777" w:rsidR="0001288D" w:rsidRPr="00702A20" w:rsidRDefault="0001288D" w:rsidP="0001288D">
      <w:pPr>
        <w:pStyle w:val="ListParagraph"/>
        <w:spacing w:before="11"/>
        <w:jc w:val="both"/>
        <w:rPr>
          <w:rFonts w:eastAsia="Arial" w:cs="Arial"/>
          <w:sz w:val="16"/>
          <w:szCs w:val="16"/>
        </w:rPr>
      </w:pPr>
    </w:p>
    <w:p w14:paraId="067218AD" w14:textId="76A099BC" w:rsidR="0001288D" w:rsidRDefault="0001288D" w:rsidP="00860C09">
      <w:pPr>
        <w:spacing w:before="11"/>
        <w:ind w:left="3960" w:firstLine="360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>City of Cape Coral Employee Association</w:t>
      </w:r>
    </w:p>
    <w:p w14:paraId="58A1F67E" w14:textId="2A9D13C7" w:rsidR="00AA021A" w:rsidRDefault="00AA021A" w:rsidP="003347FD">
      <w:pPr>
        <w:spacing w:before="11"/>
        <w:ind w:left="3600" w:firstLine="720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 xml:space="preserve">Attn: </w:t>
      </w:r>
      <w:r w:rsidR="002550AC">
        <w:rPr>
          <w:rFonts w:eastAsia="Arial" w:cs="Arial"/>
          <w:sz w:val="22"/>
          <w:szCs w:val="22"/>
        </w:rPr>
        <w:t xml:space="preserve">Angela Copping, </w:t>
      </w:r>
      <w:r w:rsidR="00661FF6">
        <w:rPr>
          <w:rFonts w:eastAsia="Arial" w:cs="Arial"/>
          <w:sz w:val="22"/>
          <w:szCs w:val="22"/>
        </w:rPr>
        <w:t>EA Scholarship Ambassador</w:t>
      </w:r>
    </w:p>
    <w:p w14:paraId="670C93BB" w14:textId="2FD85D78" w:rsidR="00860C09" w:rsidRPr="00702A20" w:rsidRDefault="00860C09" w:rsidP="003347FD">
      <w:pPr>
        <w:spacing w:before="11"/>
        <w:ind w:left="3600" w:firstLine="72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Cape Coral Police Department</w:t>
      </w:r>
    </w:p>
    <w:p w14:paraId="7D722554" w14:textId="419C122E" w:rsidR="0001288D" w:rsidRPr="00702A20" w:rsidRDefault="002550AC" w:rsidP="003347FD">
      <w:pPr>
        <w:spacing w:before="11"/>
        <w:ind w:left="432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1100 Cultural Park Blvd.</w:t>
      </w:r>
    </w:p>
    <w:p w14:paraId="3EA3C23B" w14:textId="55A803BE" w:rsidR="003347FD" w:rsidRPr="00702A20" w:rsidRDefault="0001288D" w:rsidP="00FD21FA">
      <w:pPr>
        <w:spacing w:before="11"/>
        <w:ind w:left="3600" w:firstLine="720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>Cape Coral, FL 339</w:t>
      </w:r>
      <w:r w:rsidR="002550AC">
        <w:rPr>
          <w:rFonts w:eastAsia="Arial" w:cs="Arial"/>
          <w:sz w:val="22"/>
          <w:szCs w:val="22"/>
        </w:rPr>
        <w:t>90</w:t>
      </w:r>
    </w:p>
    <w:p w14:paraId="25552EE4" w14:textId="77777777" w:rsidR="00FD21FA" w:rsidRPr="00702A20" w:rsidRDefault="00FD21FA" w:rsidP="00FD21FA">
      <w:pPr>
        <w:spacing w:before="11"/>
        <w:ind w:left="3600" w:firstLine="720"/>
        <w:jc w:val="both"/>
        <w:rPr>
          <w:rFonts w:eastAsia="Arial" w:cs="Arial"/>
          <w:sz w:val="16"/>
          <w:szCs w:val="16"/>
        </w:rPr>
      </w:pPr>
    </w:p>
    <w:p w14:paraId="575142FC" w14:textId="6C6FA0A3" w:rsidR="0001288D" w:rsidRPr="00702A20" w:rsidRDefault="0001288D" w:rsidP="0001288D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When will the scholarship be awarded?</w:t>
      </w:r>
      <w:r w:rsidRPr="00702A20">
        <w:rPr>
          <w:rFonts w:eastAsia="Arial" w:cs="Arial"/>
          <w:sz w:val="22"/>
          <w:szCs w:val="22"/>
        </w:rPr>
        <w:t xml:space="preserve">  Scholarship recipients will be notified by January 30</w:t>
      </w:r>
      <w:r w:rsidRPr="00702A20">
        <w:rPr>
          <w:rFonts w:eastAsia="Arial" w:cs="Arial"/>
          <w:sz w:val="22"/>
          <w:szCs w:val="22"/>
          <w:vertAlign w:val="superscript"/>
        </w:rPr>
        <w:t>th</w:t>
      </w:r>
      <w:r w:rsidR="00AA021A" w:rsidRPr="00702A20">
        <w:rPr>
          <w:rFonts w:eastAsia="Arial" w:cs="Arial"/>
          <w:sz w:val="22"/>
          <w:szCs w:val="22"/>
        </w:rPr>
        <w:t>, 20</w:t>
      </w:r>
      <w:r w:rsidR="005A6731" w:rsidRPr="00702A20">
        <w:rPr>
          <w:rFonts w:eastAsia="Arial" w:cs="Arial"/>
          <w:sz w:val="22"/>
          <w:szCs w:val="22"/>
        </w:rPr>
        <w:t>2</w:t>
      </w:r>
      <w:r w:rsidR="002550AC">
        <w:rPr>
          <w:rFonts w:eastAsia="Arial" w:cs="Arial"/>
          <w:sz w:val="22"/>
          <w:szCs w:val="22"/>
        </w:rPr>
        <w:t>4</w:t>
      </w:r>
      <w:r w:rsidR="005A6731" w:rsidRPr="00702A20">
        <w:rPr>
          <w:rFonts w:eastAsia="Arial" w:cs="Arial"/>
          <w:sz w:val="22"/>
          <w:szCs w:val="22"/>
        </w:rPr>
        <w:t>,</w:t>
      </w:r>
      <w:r w:rsidR="00AA021A" w:rsidRPr="00702A20">
        <w:rPr>
          <w:rFonts w:eastAsia="Arial" w:cs="Arial"/>
          <w:sz w:val="22"/>
          <w:szCs w:val="22"/>
        </w:rPr>
        <w:t xml:space="preserve"> and </w:t>
      </w:r>
      <w:r w:rsidR="005A6731" w:rsidRPr="00702A20">
        <w:rPr>
          <w:rFonts w:eastAsia="Arial" w:cs="Arial"/>
          <w:sz w:val="22"/>
          <w:szCs w:val="22"/>
        </w:rPr>
        <w:t xml:space="preserve">awards will be </w:t>
      </w:r>
      <w:r w:rsidR="00AA021A" w:rsidRPr="00702A20">
        <w:rPr>
          <w:rFonts w:eastAsia="Arial" w:cs="Arial"/>
          <w:sz w:val="22"/>
          <w:szCs w:val="22"/>
        </w:rPr>
        <w:t>issued at a future Youth Council meeting.</w:t>
      </w:r>
    </w:p>
    <w:p w14:paraId="0EDF8AB3" w14:textId="77777777" w:rsidR="00FD21FA" w:rsidRPr="00702A20" w:rsidRDefault="00FD21FA" w:rsidP="0001288D">
      <w:pPr>
        <w:spacing w:before="11"/>
        <w:jc w:val="both"/>
        <w:rPr>
          <w:rFonts w:eastAsia="Arial" w:cs="Arial"/>
          <w:b/>
          <w:sz w:val="16"/>
          <w:szCs w:val="16"/>
        </w:rPr>
      </w:pPr>
    </w:p>
    <w:p w14:paraId="37474458" w14:textId="3A07384A" w:rsidR="00886593" w:rsidRPr="00702A20" w:rsidRDefault="0001288D" w:rsidP="00FD21FA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How will the selection process take place?</w:t>
      </w:r>
      <w:r w:rsidRPr="00702A20">
        <w:rPr>
          <w:rFonts w:eastAsia="Arial" w:cs="Arial"/>
          <w:sz w:val="22"/>
          <w:szCs w:val="22"/>
        </w:rPr>
        <w:t xml:space="preserve">  The Scholarship Ad Hoc Committee will review all applications and then choose </w:t>
      </w:r>
      <w:r w:rsidR="00026E8D">
        <w:rPr>
          <w:rFonts w:eastAsia="Arial" w:cs="Arial"/>
          <w:sz w:val="22"/>
          <w:szCs w:val="22"/>
        </w:rPr>
        <w:t xml:space="preserve">two </w:t>
      </w:r>
      <w:r w:rsidRPr="00702A20">
        <w:rPr>
          <w:rFonts w:eastAsia="Arial" w:cs="Arial"/>
          <w:sz w:val="22"/>
          <w:szCs w:val="22"/>
        </w:rPr>
        <w:t>essay</w:t>
      </w:r>
      <w:r w:rsidR="00026E8D">
        <w:rPr>
          <w:rFonts w:eastAsia="Arial" w:cs="Arial"/>
          <w:sz w:val="22"/>
          <w:szCs w:val="22"/>
        </w:rPr>
        <w:t>s</w:t>
      </w:r>
      <w:r w:rsidRPr="00702A20">
        <w:rPr>
          <w:rFonts w:eastAsia="Arial" w:cs="Arial"/>
          <w:sz w:val="22"/>
          <w:szCs w:val="22"/>
        </w:rPr>
        <w:t xml:space="preserve"> that best convey the topic specified </w:t>
      </w:r>
      <w:r w:rsidR="00063E13" w:rsidRPr="00702A20">
        <w:rPr>
          <w:rFonts w:eastAsia="Arial" w:cs="Arial"/>
          <w:sz w:val="22"/>
          <w:szCs w:val="22"/>
        </w:rPr>
        <w:t>o</w:t>
      </w:r>
      <w:r w:rsidRPr="00702A20">
        <w:rPr>
          <w:rFonts w:eastAsia="Arial" w:cs="Arial"/>
          <w:sz w:val="22"/>
          <w:szCs w:val="22"/>
        </w:rPr>
        <w:t>n this year’s application</w:t>
      </w:r>
      <w:r w:rsidR="00063E13" w:rsidRPr="00702A20">
        <w:rPr>
          <w:rFonts w:eastAsia="Arial" w:cs="Arial"/>
          <w:sz w:val="22"/>
          <w:szCs w:val="22"/>
        </w:rPr>
        <w:t xml:space="preserve"> form</w:t>
      </w:r>
      <w:r w:rsidRPr="00702A20">
        <w:rPr>
          <w:rFonts w:eastAsia="Arial" w:cs="Arial"/>
          <w:sz w:val="22"/>
          <w:szCs w:val="22"/>
        </w:rPr>
        <w:t>.</w:t>
      </w:r>
    </w:p>
    <w:p w14:paraId="0304F7F2" w14:textId="77777777" w:rsidR="00AA021A" w:rsidRDefault="00AA021A" w:rsidP="00FD21FA">
      <w:pPr>
        <w:spacing w:before="11"/>
        <w:jc w:val="both"/>
        <w:rPr>
          <w:rFonts w:ascii="Arial" w:eastAsia="Arial" w:hAnsi="Arial" w:cs="Arial"/>
          <w:sz w:val="22"/>
          <w:szCs w:val="22"/>
        </w:rPr>
      </w:pPr>
    </w:p>
    <w:p w14:paraId="5C40801D" w14:textId="77777777" w:rsidR="00830904" w:rsidRDefault="00830904" w:rsidP="0006473E">
      <w:pPr>
        <w:spacing w:before="11"/>
        <w:jc w:val="center"/>
        <w:rPr>
          <w:rFonts w:eastAsia="Arial" w:cs="Arial"/>
          <w:b/>
          <w:sz w:val="28"/>
          <w:szCs w:val="28"/>
        </w:rPr>
      </w:pPr>
    </w:p>
    <w:p w14:paraId="6ED2DE0A" w14:textId="77777777" w:rsidR="00860C09" w:rsidRDefault="00860C09" w:rsidP="0006473E">
      <w:pPr>
        <w:spacing w:before="11"/>
        <w:jc w:val="center"/>
        <w:rPr>
          <w:rFonts w:eastAsia="Arial" w:cs="Arial"/>
          <w:b/>
          <w:sz w:val="28"/>
          <w:szCs w:val="28"/>
        </w:rPr>
      </w:pPr>
    </w:p>
    <w:p w14:paraId="4B3C9B76" w14:textId="0A36AE8C" w:rsidR="005F00B8" w:rsidRPr="00702A20" w:rsidRDefault="00BE204A" w:rsidP="0006473E">
      <w:pPr>
        <w:spacing w:before="11"/>
        <w:jc w:val="center"/>
        <w:rPr>
          <w:rFonts w:eastAsia="Arial" w:cs="Arial"/>
          <w:b/>
          <w:sz w:val="28"/>
          <w:szCs w:val="28"/>
        </w:rPr>
      </w:pPr>
      <w:r w:rsidRPr="00702A20">
        <w:rPr>
          <w:rFonts w:eastAsia="Arial" w:cs="Arial"/>
          <w:b/>
          <w:sz w:val="28"/>
          <w:szCs w:val="28"/>
        </w:rPr>
        <w:t>20</w:t>
      </w:r>
      <w:r w:rsidR="00A92DE0">
        <w:rPr>
          <w:rFonts w:eastAsia="Arial" w:cs="Arial"/>
          <w:b/>
          <w:sz w:val="28"/>
          <w:szCs w:val="28"/>
        </w:rPr>
        <w:t>2</w:t>
      </w:r>
      <w:r w:rsidR="002550AC">
        <w:rPr>
          <w:rFonts w:eastAsia="Arial" w:cs="Arial"/>
          <w:b/>
          <w:sz w:val="28"/>
          <w:szCs w:val="28"/>
        </w:rPr>
        <w:t>3</w:t>
      </w:r>
      <w:r w:rsidRPr="00702A20">
        <w:rPr>
          <w:rFonts w:eastAsia="Arial" w:cs="Arial"/>
          <w:b/>
          <w:sz w:val="28"/>
          <w:szCs w:val="28"/>
        </w:rPr>
        <w:t xml:space="preserve"> </w:t>
      </w:r>
      <w:r w:rsidR="005F00B8" w:rsidRPr="00702A20">
        <w:rPr>
          <w:rFonts w:eastAsia="Arial" w:cs="Arial"/>
          <w:b/>
          <w:sz w:val="28"/>
          <w:szCs w:val="28"/>
        </w:rPr>
        <w:t>City of Cape Coral Employee Association Scholarship Application</w:t>
      </w:r>
    </w:p>
    <w:p w14:paraId="16E72914" w14:textId="77777777" w:rsidR="0006473E" w:rsidRPr="00702A20" w:rsidRDefault="0006473E" w:rsidP="0006473E">
      <w:pPr>
        <w:spacing w:before="11"/>
        <w:jc w:val="center"/>
        <w:rPr>
          <w:rFonts w:eastAsia="Arial" w:cs="Arial"/>
          <w:b/>
          <w:sz w:val="28"/>
          <w:szCs w:val="28"/>
        </w:rPr>
      </w:pPr>
    </w:p>
    <w:p w14:paraId="17B85319" w14:textId="71942008" w:rsidR="005F00B8" w:rsidRPr="00702A20" w:rsidRDefault="005F00B8" w:rsidP="0006473E">
      <w:pPr>
        <w:spacing w:before="11"/>
        <w:jc w:val="center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 xml:space="preserve">(This application must be postmarked </w:t>
      </w:r>
      <w:r w:rsidRPr="00702A20">
        <w:rPr>
          <w:rFonts w:eastAsia="Arial" w:cs="Arial"/>
          <w:b/>
          <w:sz w:val="22"/>
          <w:szCs w:val="22"/>
        </w:rPr>
        <w:t>no later than December 3</w:t>
      </w:r>
      <w:r w:rsidR="00BE204A" w:rsidRPr="00702A20">
        <w:rPr>
          <w:rFonts w:eastAsia="Arial" w:cs="Arial"/>
          <w:b/>
          <w:sz w:val="22"/>
          <w:szCs w:val="22"/>
        </w:rPr>
        <w:t>1</w:t>
      </w:r>
      <w:r w:rsidRPr="00702A20">
        <w:rPr>
          <w:rFonts w:eastAsia="Arial" w:cs="Arial"/>
          <w:b/>
          <w:sz w:val="22"/>
          <w:szCs w:val="22"/>
        </w:rPr>
        <w:t>, 2</w:t>
      </w:r>
      <w:r w:rsidR="0006473E" w:rsidRPr="00702A20">
        <w:rPr>
          <w:rFonts w:eastAsia="Arial" w:cs="Arial"/>
          <w:b/>
          <w:sz w:val="22"/>
          <w:szCs w:val="22"/>
        </w:rPr>
        <w:t>0</w:t>
      </w:r>
      <w:r w:rsidR="00A92DE0">
        <w:rPr>
          <w:rFonts w:eastAsia="Arial" w:cs="Arial"/>
          <w:b/>
          <w:sz w:val="22"/>
          <w:szCs w:val="22"/>
        </w:rPr>
        <w:t>2</w:t>
      </w:r>
      <w:r w:rsidR="002550AC">
        <w:rPr>
          <w:rFonts w:eastAsia="Arial" w:cs="Arial"/>
          <w:b/>
          <w:sz w:val="22"/>
          <w:szCs w:val="22"/>
        </w:rPr>
        <w:t>3</w:t>
      </w:r>
      <w:r w:rsidRPr="00702A20">
        <w:rPr>
          <w:rFonts w:eastAsia="Arial" w:cs="Arial"/>
          <w:sz w:val="22"/>
          <w:szCs w:val="22"/>
        </w:rPr>
        <w:t>)</w:t>
      </w:r>
    </w:p>
    <w:p w14:paraId="002CC447" w14:textId="77777777" w:rsidR="0006473E" w:rsidRDefault="0006473E" w:rsidP="00FD21FA">
      <w:pPr>
        <w:spacing w:before="11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4BCB" w:rsidRPr="008167E7" w14:paraId="6651516D" w14:textId="77777777" w:rsidTr="00702A20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7EAD099" w14:textId="4D7D160D" w:rsidR="00BF4BCB" w:rsidRPr="00702A20" w:rsidRDefault="00BF4BCB" w:rsidP="00FD21FA">
            <w:pPr>
              <w:spacing w:before="11"/>
              <w:jc w:val="both"/>
              <w:rPr>
                <w:rFonts w:eastAsia="Arial" w:cs="Arial"/>
                <w:b/>
                <w:sz w:val="22"/>
                <w:szCs w:val="22"/>
              </w:rPr>
            </w:pPr>
            <w:r w:rsidRPr="00702A20">
              <w:rPr>
                <w:rFonts w:eastAsia="Arial" w:cs="Arial"/>
                <w:b/>
                <w:sz w:val="22"/>
                <w:szCs w:val="22"/>
              </w:rPr>
              <w:t>Applicant Information</w:t>
            </w:r>
          </w:p>
        </w:tc>
      </w:tr>
      <w:tr w:rsidR="0067262D" w:rsidRPr="008167E7" w14:paraId="3AF32FD1" w14:textId="77777777" w:rsidTr="0015203F">
        <w:trPr>
          <w:trHeight w:val="432"/>
        </w:trPr>
        <w:tc>
          <w:tcPr>
            <w:tcW w:w="5395" w:type="dxa"/>
          </w:tcPr>
          <w:p w14:paraId="457620EA" w14:textId="289C33D9" w:rsidR="0067262D" w:rsidRPr="00702A20" w:rsidRDefault="0067262D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Name:</w:t>
            </w:r>
          </w:p>
        </w:tc>
        <w:tc>
          <w:tcPr>
            <w:tcW w:w="5395" w:type="dxa"/>
          </w:tcPr>
          <w:p w14:paraId="7A3AC061" w14:textId="2F0DB6C1" w:rsidR="0067262D" w:rsidRPr="00702A20" w:rsidRDefault="0067262D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Date:</w:t>
            </w:r>
          </w:p>
        </w:tc>
      </w:tr>
      <w:tr w:rsidR="00BE204A" w:rsidRPr="008167E7" w14:paraId="68C43759" w14:textId="77777777" w:rsidTr="00702A20">
        <w:trPr>
          <w:trHeight w:val="432"/>
        </w:trPr>
        <w:tc>
          <w:tcPr>
            <w:tcW w:w="5395" w:type="dxa"/>
          </w:tcPr>
          <w:p w14:paraId="1E7E3208" w14:textId="01D13BEB" w:rsidR="00BE204A" w:rsidRPr="00702A20" w:rsidRDefault="0067262D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Email:</w:t>
            </w:r>
          </w:p>
        </w:tc>
        <w:tc>
          <w:tcPr>
            <w:tcW w:w="5395" w:type="dxa"/>
          </w:tcPr>
          <w:p w14:paraId="6A520CDC" w14:textId="0FB3BD32" w:rsidR="00BE204A" w:rsidRPr="00702A20" w:rsidRDefault="00BE204A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Phone No.:</w:t>
            </w:r>
          </w:p>
        </w:tc>
      </w:tr>
      <w:tr w:rsidR="00BE204A" w:rsidRPr="008167E7" w14:paraId="27A3925D" w14:textId="77777777" w:rsidTr="00702A20">
        <w:trPr>
          <w:trHeight w:val="432"/>
        </w:trPr>
        <w:tc>
          <w:tcPr>
            <w:tcW w:w="10790" w:type="dxa"/>
            <w:gridSpan w:val="2"/>
          </w:tcPr>
          <w:p w14:paraId="045763FD" w14:textId="6879C30A" w:rsidR="00BE204A" w:rsidRPr="00702A20" w:rsidRDefault="00BE204A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Street Address:</w:t>
            </w:r>
          </w:p>
        </w:tc>
      </w:tr>
      <w:tr w:rsidR="00BE204A" w:rsidRPr="008167E7" w14:paraId="00D90410" w14:textId="77777777" w:rsidTr="00702A20">
        <w:trPr>
          <w:trHeight w:val="432"/>
        </w:trPr>
        <w:tc>
          <w:tcPr>
            <w:tcW w:w="5395" w:type="dxa"/>
          </w:tcPr>
          <w:p w14:paraId="4932CF21" w14:textId="646F516D" w:rsidR="00BE204A" w:rsidRPr="00702A20" w:rsidRDefault="00BE204A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City:</w:t>
            </w:r>
          </w:p>
        </w:tc>
        <w:tc>
          <w:tcPr>
            <w:tcW w:w="5395" w:type="dxa"/>
          </w:tcPr>
          <w:p w14:paraId="3D40FA8F" w14:textId="3DD3000C" w:rsidR="00BE204A" w:rsidRPr="00702A20" w:rsidRDefault="00BE204A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State</w:t>
            </w:r>
            <w:r w:rsidR="006F33E8" w:rsidRPr="00702A20">
              <w:rPr>
                <w:rFonts w:eastAsia="Arial" w:cs="Arial"/>
                <w:sz w:val="22"/>
                <w:szCs w:val="22"/>
              </w:rPr>
              <w:t>/Zip Code:</w:t>
            </w:r>
          </w:p>
        </w:tc>
      </w:tr>
      <w:tr w:rsidR="006F33E8" w:rsidRPr="008167E7" w14:paraId="739BBD3E" w14:textId="77777777" w:rsidTr="00702A20">
        <w:trPr>
          <w:trHeight w:val="432"/>
        </w:trPr>
        <w:tc>
          <w:tcPr>
            <w:tcW w:w="10790" w:type="dxa"/>
            <w:gridSpan w:val="2"/>
          </w:tcPr>
          <w:p w14:paraId="0C45FA30" w14:textId="0F2DB025" w:rsidR="006F33E8" w:rsidRPr="00702A20" w:rsidRDefault="006F33E8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High School Attending:</w:t>
            </w:r>
          </w:p>
        </w:tc>
      </w:tr>
      <w:tr w:rsidR="006F33E8" w:rsidRPr="008167E7" w14:paraId="50B1671C" w14:textId="77777777" w:rsidTr="00702A20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1F5E07A" w14:textId="3A9DFABD" w:rsidR="006F33E8" w:rsidRPr="00702A20" w:rsidRDefault="006F33E8" w:rsidP="00FD21FA">
            <w:pPr>
              <w:spacing w:before="11"/>
              <w:jc w:val="both"/>
              <w:rPr>
                <w:rFonts w:eastAsia="Arial" w:cs="Arial"/>
                <w:b/>
                <w:sz w:val="22"/>
                <w:szCs w:val="22"/>
              </w:rPr>
            </w:pPr>
            <w:r w:rsidRPr="00702A20">
              <w:rPr>
                <w:rFonts w:eastAsia="Arial" w:cs="Arial"/>
                <w:b/>
                <w:sz w:val="22"/>
                <w:szCs w:val="22"/>
              </w:rPr>
              <w:t>Employee Association Member Information (</w:t>
            </w:r>
            <w:r w:rsidR="00BF4BCB" w:rsidRPr="00702A20">
              <w:rPr>
                <w:rFonts w:eastAsia="Arial" w:cs="Arial"/>
                <w:b/>
                <w:sz w:val="22"/>
                <w:szCs w:val="22"/>
              </w:rPr>
              <w:t>i</w:t>
            </w:r>
            <w:r w:rsidRPr="00702A20">
              <w:rPr>
                <w:rFonts w:eastAsia="Arial" w:cs="Arial"/>
                <w:b/>
                <w:sz w:val="22"/>
                <w:szCs w:val="22"/>
              </w:rPr>
              <w:t>f applicant is an eligible family member)</w:t>
            </w:r>
          </w:p>
        </w:tc>
      </w:tr>
      <w:tr w:rsidR="00BE204A" w:rsidRPr="008167E7" w14:paraId="27F52D80" w14:textId="77777777" w:rsidTr="00702A20">
        <w:trPr>
          <w:trHeight w:val="432"/>
        </w:trPr>
        <w:tc>
          <w:tcPr>
            <w:tcW w:w="5395" w:type="dxa"/>
          </w:tcPr>
          <w:p w14:paraId="40CD7F41" w14:textId="43DD8B9F" w:rsidR="00BE204A" w:rsidRPr="00702A20" w:rsidRDefault="006F33E8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Name:</w:t>
            </w:r>
          </w:p>
        </w:tc>
        <w:tc>
          <w:tcPr>
            <w:tcW w:w="5395" w:type="dxa"/>
          </w:tcPr>
          <w:p w14:paraId="2697C88A" w14:textId="7D0A44AE" w:rsidR="00BE204A" w:rsidRPr="00702A20" w:rsidRDefault="006F33E8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Relation to Employee:</w:t>
            </w:r>
          </w:p>
        </w:tc>
      </w:tr>
      <w:tr w:rsidR="006F33E8" w:rsidRPr="008167E7" w14:paraId="74D65CC5" w14:textId="77777777" w:rsidTr="00702A20">
        <w:trPr>
          <w:trHeight w:val="432"/>
        </w:trPr>
        <w:tc>
          <w:tcPr>
            <w:tcW w:w="10790" w:type="dxa"/>
            <w:gridSpan w:val="2"/>
          </w:tcPr>
          <w:p w14:paraId="2A7565FD" w14:textId="7D1D5A1D" w:rsidR="006F33E8" w:rsidRPr="00702A20" w:rsidRDefault="006F33E8" w:rsidP="00FD21FA">
            <w:pPr>
              <w:spacing w:before="11"/>
              <w:jc w:val="both"/>
              <w:rPr>
                <w:rFonts w:eastAsia="Arial" w:cs="Arial"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City Department / Division:</w:t>
            </w:r>
          </w:p>
        </w:tc>
      </w:tr>
    </w:tbl>
    <w:p w14:paraId="307DFD02" w14:textId="507283DA" w:rsidR="005F00B8" w:rsidRPr="00702A20" w:rsidRDefault="005F00B8" w:rsidP="00FD21FA">
      <w:pPr>
        <w:spacing w:before="11"/>
        <w:jc w:val="both"/>
        <w:rPr>
          <w:rFonts w:eastAsia="Arial" w:cs="Arial"/>
          <w:sz w:val="22"/>
          <w:szCs w:val="22"/>
        </w:rPr>
      </w:pPr>
    </w:p>
    <w:p w14:paraId="3654C026" w14:textId="79CA28F6" w:rsidR="00843E95" w:rsidRPr="00702A20" w:rsidRDefault="009A1076" w:rsidP="00A41AA4">
      <w:pPr>
        <w:spacing w:before="11" w:line="480" w:lineRule="auto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0071" wp14:editId="17E1D39D">
                <wp:simplePos x="0" y="0"/>
                <wp:positionH relativeFrom="margin">
                  <wp:posOffset>-1342</wp:posOffset>
                </wp:positionH>
                <wp:positionV relativeFrom="paragraph">
                  <wp:posOffset>90009</wp:posOffset>
                </wp:positionV>
                <wp:extent cx="6878660" cy="17977"/>
                <wp:effectExtent l="95250" t="95250" r="74930" b="153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660" cy="1797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B7B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7.1pt" to="54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4COQIAAL0EAAAOAAAAZHJzL2Uyb0RvYy54bWysVE2P2yAQvVfqf0Dcu07SbZxacfaQVXrp&#10;R7S77Z3gcYyEAQ1snPz7DuB1063UQ9ULwjDvzbw3g9d3516zE6BX1tR8fjPjDIy0jTLHmn9/2r1b&#10;ceaDMI3Q1kDNL+D53ebtm/XgKljYzuoGkBGJ8dXgat6F4Kqi8LKDXvgb68DQZWuxF4E+8Vg0KAZi&#10;73WxmM2WxWCxcWgleE+n9/mSbxJ/24IM39rWQ2C65lRbSCum9RDXYrMW1RGF65QcyxD/UEUvlKGk&#10;E9W9CII9o/qDqlcSrbdtuJG2L2zbKglJA6mZz16peeyEg6SFzPFussn/P1r59bRHppqa33JmRE8t&#10;egwo1LELbGuNIQMtstvo0+B8ReFbs8fxy7s9RtHnFnvWauV+0AgkG0gYOyeXL5PLcA5M0uFyVa6W&#10;S2qGpLt5+bEsI3uRaSKdQx8+ge1Z3NRcKxNNEJU4ffYhh76ExGNt2FDzcknjkMK81arZKa3jZRok&#10;2GpkJ0EjIKQEExYpTj/3X2yTz8sPM0Jn7gmSirpioxK1yaRg4H0Tt5IsQzFWajF0dhymHVoTIiOB&#10;opsP6shQ0aMIHQLsA2eNojlMIUTsqa6R0rtMfYAT6KexpnRWxBZk09MuXDSkBOYBWmoimZulTRKu&#10;Vc9HfTpGR1hLHk3A0bv47l7b9QIc4yMU0tOawLnpf806IVJm8mYC98pYzJ37PXs4T5lzPDXkSnfc&#10;HmxzSeOYLuiNpJ6NLYiP8Po7wX/9dTY/AQAA//8DAFBLAwQUAAYACAAAACEAh3654t4AAAAIAQAA&#10;DwAAAGRycy9kb3ducmV2LnhtbEyPzU7DMBCE70i8g7VIXFBrp6AmCnEqVIkLPbVFSNzceEkiYjvy&#10;um3g6bs9wWl/ZjT7bbWa3CBOGKkPXkM2VyDQN8H2vtXwvn+dFSAoGW/NEDxq+EGCVX17U5nShrPf&#10;4mmXWsEhnkqjoUtpLKWkpkNnaB5G9Kx9hehM4jG20kZz5nA3yIVSS+lM7/lCZ0Zcd9h8745Ow7KZ&#10;sm5TfK4/HvaE9EabPP+NWt/fTS/PIBJO6c8MV3xGh5qZDuHoLYlBw2zBRl4/cb3KqnjMQBy4yxXI&#10;upL/H6gvAAAA//8DAFBLAQItABQABgAIAAAAIQC2gziS/gAAAOEBAAATAAAAAAAAAAAAAAAAAAAA&#10;AABbQ29udGVudF9UeXBlc10ueG1sUEsBAi0AFAAGAAgAAAAhADj9If/WAAAAlAEAAAsAAAAAAAAA&#10;AAAAAAAALwEAAF9yZWxzLy5yZWxzUEsBAi0AFAAGAAgAAAAhAJvf/gI5AgAAvQQAAA4AAAAAAAAA&#10;AAAAAAAALgIAAGRycy9lMm9Eb2MueG1sUEsBAi0AFAAGAAgAAAAhAId+ueLeAAAACAEAAA8AAAAA&#10;AAAAAAAAAAAAkwQAAGRycy9kb3ducmV2LnhtbFBLBQYAAAAABAAEAPMAAACeBQAAAAA=&#10;" strokecolor="#943634 [2405]" strokeweight="6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62C663C0" w14:textId="37B36AC0" w:rsidR="00A41AA4" w:rsidRPr="00702A20" w:rsidRDefault="006F33E8" w:rsidP="006F33E8">
      <w:pPr>
        <w:spacing w:before="11" w:line="480" w:lineRule="auto"/>
        <w:jc w:val="center"/>
        <w:rPr>
          <w:rFonts w:eastAsia="Arial" w:cs="Arial"/>
          <w:b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**</w:t>
      </w:r>
      <w:r w:rsidR="00A41AA4" w:rsidRPr="00702A20">
        <w:rPr>
          <w:rFonts w:eastAsia="Arial" w:cs="Arial"/>
          <w:b/>
          <w:sz w:val="22"/>
          <w:szCs w:val="22"/>
        </w:rPr>
        <w:t xml:space="preserve">Please </w:t>
      </w:r>
      <w:r w:rsidRPr="00702A20">
        <w:rPr>
          <w:rFonts w:eastAsia="Arial" w:cs="Arial"/>
          <w:b/>
          <w:sz w:val="22"/>
          <w:szCs w:val="22"/>
        </w:rPr>
        <w:t>A</w:t>
      </w:r>
      <w:r w:rsidR="000B6145" w:rsidRPr="00702A20">
        <w:rPr>
          <w:rFonts w:eastAsia="Arial" w:cs="Arial"/>
          <w:b/>
          <w:sz w:val="22"/>
          <w:szCs w:val="22"/>
        </w:rPr>
        <w:t xml:space="preserve">ttach Proof of </w:t>
      </w:r>
      <w:r w:rsidRPr="00702A20">
        <w:rPr>
          <w:rFonts w:eastAsia="Arial" w:cs="Arial"/>
          <w:b/>
          <w:sz w:val="22"/>
          <w:szCs w:val="22"/>
        </w:rPr>
        <w:t xml:space="preserve">College / Vocational School </w:t>
      </w:r>
      <w:r w:rsidR="0006473E" w:rsidRPr="00702A20">
        <w:rPr>
          <w:rFonts w:eastAsia="Arial" w:cs="Arial"/>
          <w:b/>
          <w:sz w:val="22"/>
          <w:szCs w:val="22"/>
        </w:rPr>
        <w:t>Application(s)</w:t>
      </w:r>
      <w:r w:rsidRPr="00702A20">
        <w:rPr>
          <w:rFonts w:eastAsia="Arial" w:cs="Arial"/>
          <w:b/>
          <w:sz w:val="22"/>
          <w:szCs w:val="22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4BCB" w:rsidRPr="008167E7" w14:paraId="7238937E" w14:textId="77777777" w:rsidTr="00702A20">
        <w:tc>
          <w:tcPr>
            <w:tcW w:w="10790" w:type="dxa"/>
            <w:vAlign w:val="bottom"/>
          </w:tcPr>
          <w:p w14:paraId="3A733EAF" w14:textId="1B95F9EA" w:rsidR="00BF4BCB" w:rsidRPr="00702A20" w:rsidRDefault="00BF4BCB" w:rsidP="00702A20">
            <w:pPr>
              <w:spacing w:before="11" w:line="480" w:lineRule="auto"/>
              <w:rPr>
                <w:rFonts w:eastAsia="Arial" w:cs="Arial"/>
                <w:b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Name of college/vocational school applied to:</w:t>
            </w:r>
          </w:p>
        </w:tc>
      </w:tr>
      <w:tr w:rsidR="00BF4BCB" w:rsidRPr="008167E7" w14:paraId="2EF72A99" w14:textId="77777777" w:rsidTr="006748D9">
        <w:tc>
          <w:tcPr>
            <w:tcW w:w="10790" w:type="dxa"/>
            <w:vAlign w:val="center"/>
          </w:tcPr>
          <w:p w14:paraId="4DE395D0" w14:textId="62E65D56" w:rsidR="00BF4BCB" w:rsidRPr="00702A20" w:rsidRDefault="00BF4BCB" w:rsidP="00702A20">
            <w:pPr>
              <w:spacing w:before="11" w:line="480" w:lineRule="auto"/>
              <w:rPr>
                <w:rFonts w:eastAsia="Arial" w:cs="Arial"/>
                <w:b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Planned area of study (major):</w:t>
            </w:r>
          </w:p>
        </w:tc>
      </w:tr>
      <w:tr w:rsidR="00BF4BCB" w:rsidRPr="008167E7" w14:paraId="0A97FEF8" w14:textId="77777777" w:rsidTr="00A05056">
        <w:tc>
          <w:tcPr>
            <w:tcW w:w="10790" w:type="dxa"/>
            <w:vAlign w:val="center"/>
          </w:tcPr>
          <w:p w14:paraId="767BE89E" w14:textId="277E4E84" w:rsidR="00BF4BCB" w:rsidRPr="00702A20" w:rsidRDefault="00BF4BCB" w:rsidP="00702A20">
            <w:pPr>
              <w:spacing w:before="11" w:line="480" w:lineRule="auto"/>
              <w:rPr>
                <w:rFonts w:eastAsia="Arial" w:cs="Arial"/>
                <w:b/>
                <w:sz w:val="22"/>
                <w:szCs w:val="22"/>
              </w:rPr>
            </w:pPr>
            <w:r w:rsidRPr="00702A20">
              <w:rPr>
                <w:rFonts w:eastAsia="Arial" w:cs="Arial"/>
                <w:sz w:val="22"/>
                <w:szCs w:val="22"/>
              </w:rPr>
              <w:t>Start date of semester or session:</w:t>
            </w:r>
          </w:p>
        </w:tc>
      </w:tr>
    </w:tbl>
    <w:p w14:paraId="0C055290" w14:textId="77777777" w:rsidR="006F33E8" w:rsidRPr="00702A20" w:rsidRDefault="006F33E8" w:rsidP="00702A20">
      <w:pPr>
        <w:spacing w:before="11" w:line="480" w:lineRule="auto"/>
        <w:jc w:val="center"/>
        <w:rPr>
          <w:rFonts w:eastAsia="Arial" w:cs="Arial"/>
          <w:b/>
          <w:sz w:val="22"/>
          <w:szCs w:val="22"/>
        </w:rPr>
      </w:pPr>
    </w:p>
    <w:p w14:paraId="5DA141D1" w14:textId="36E5370A" w:rsidR="0030731F" w:rsidRPr="00702A20" w:rsidRDefault="009A1076" w:rsidP="00A41AA4">
      <w:pPr>
        <w:spacing w:before="11" w:line="480" w:lineRule="auto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6F3E4" wp14:editId="7152FD03">
                <wp:simplePos x="0" y="0"/>
                <wp:positionH relativeFrom="margin">
                  <wp:posOffset>-1343</wp:posOffset>
                </wp:positionH>
                <wp:positionV relativeFrom="paragraph">
                  <wp:posOffset>97334</wp:posOffset>
                </wp:positionV>
                <wp:extent cx="6846463" cy="0"/>
                <wp:effectExtent l="95250" t="95250" r="69215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463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A96C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7.65pt" to="53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D8TgIAAJ0EAAAOAAAAZHJzL2Uyb0RvYy54bWysVE1v2zAMvQ/YfxB0X51+JA2MOj206C77&#10;CNoOOzOSbAuQRYFS4vTfj5LdrN1uwy6OSIpP71FPubk9Dk4cDEWLvpHnZwspjFeore8a+eP54dNa&#10;ipjAa3DoTSNfTJS3m48fbsZQmwvs0WlDgkF8rMfQyD6lUFdVVL0ZIJ5hMJ6LLdIAiUPqKk0wMvrg&#10;qovFYlWNSDoQKhMjZ++notwU/LY1Kn1v22iScI1kbql8qXx3+VttbqDuCEJv1UwD/oHFANbzoSeo&#10;e0gg9mT/ghqsIozYpjOFQ4Vta5UpGljN+eIPNU89BFO08HBiOI0p/j9Y9e2wJWF1I5dSeBj4ip4S&#10;ge36JO7Qex4gkljmOY0h1rz9zm9pjmLYUhZ9bGnIvyxHHMtsX06zNcckFCdX66vV1epSCvVaq343&#10;Borps8FB5EUjnfVZNtRw+BITH8ZbX7fktMcH61y5OufF2MjrFXuBoYEd1DpIvBwCa4q+kwJcx9ZU&#10;iQpkRGd1bs9AxWbmzpE4ABsElDI+XZR9bj98RT3lr5cLhp94nFoKq3domeI9xH5qKqW5yfl8mil+&#10;ZEU5wH0y9NTrUezcnh6B2V7xKaxC2zwDFjQFbNZlqXCJMP20qS++yBMuGqjbnRTkJm7LeXChh4nK&#10;5TonZ/7T9sL+xKFE7+hFnoS51BlIsSsI5qtBSj3O7+WB0KcMC7XLhnm0nSDL7z71ZMyWb0FbZl+2&#10;8A2+gYxhgt6Zg3HPM7GSq7LLJl/l1Q71S7FbyfMbKEzn8/Mjexvz+u2/yuYXAAAA//8DAFBLAwQU&#10;AAYACAAAACEAhfDnp90AAAAIAQAADwAAAGRycy9kb3ducmV2LnhtbEyPzU7DMBCE70i8g7VI3Fqb&#10;8FeFOBUgBS700AAHbm68JFHjdRS7reHp2YoDHHdmNPtNsUxuEHucQu9Jw8VcgUBqvO2p1fD2Ws0W&#10;IEI0ZM3gCTV8YYBleXpSmNz6A61xX8dWcAmF3GjoYhxzKUPToTNh7kck9j795Ezkc2qlncyBy90g&#10;M6VupDM98YfOjPjYYbOtd45b6mr1rqqP5un5e3uVwip7eEmZ1udn6f4ORMQU/8JwxGd0KJlp43dk&#10;gxg0zDIOsnx9CeJoq9sFb9v8KrIs5P8B5Q8AAAD//wMAUEsBAi0AFAAGAAgAAAAhALaDOJL+AAAA&#10;4QEAABMAAAAAAAAAAAAAAAAAAAAAAFtDb250ZW50X1R5cGVzXS54bWxQSwECLQAUAAYACAAAACEA&#10;OP0h/9YAAACUAQAACwAAAAAAAAAAAAAAAAAvAQAAX3JlbHMvLnJlbHNQSwECLQAUAAYACAAAACEA&#10;1ryg/E4CAACdBAAADgAAAAAAAAAAAAAAAAAuAgAAZHJzL2Uyb0RvYy54bWxQSwECLQAUAAYACAAA&#10;ACEAhfDnp90AAAAIAQAADwAAAAAAAAAAAAAAAACoBAAAZHJzL2Rvd25yZXYueG1sUEsFBgAAAAAE&#10;AAQA8wAAALIFAAAAAA==&#10;" strokecolor="#943634 [2405]" strokeweight="6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124AC9D" w14:textId="127D3CF3" w:rsidR="006179E4" w:rsidRPr="00702A20" w:rsidRDefault="000B6145" w:rsidP="00702A20">
      <w:pPr>
        <w:spacing w:before="11"/>
        <w:jc w:val="center"/>
        <w:rPr>
          <w:rFonts w:eastAsia="Arial" w:cs="Arial"/>
          <w:b/>
          <w:sz w:val="22"/>
          <w:szCs w:val="22"/>
        </w:rPr>
      </w:pPr>
      <w:r w:rsidRPr="00702A20">
        <w:rPr>
          <w:rFonts w:eastAsia="Arial" w:cs="Arial"/>
          <w:b/>
          <w:sz w:val="22"/>
          <w:szCs w:val="22"/>
        </w:rPr>
        <w:t>**Attach Essay to Application</w:t>
      </w:r>
      <w:r w:rsidR="006179E4" w:rsidRPr="00702A20">
        <w:rPr>
          <w:rFonts w:eastAsia="Arial" w:cs="Arial"/>
          <w:b/>
          <w:sz w:val="22"/>
          <w:szCs w:val="22"/>
        </w:rPr>
        <w:t>**</w:t>
      </w:r>
    </w:p>
    <w:p w14:paraId="5AA3CE59" w14:textId="1D8F7927" w:rsidR="006179E4" w:rsidRPr="00702A20" w:rsidRDefault="006179E4" w:rsidP="000B6145">
      <w:pPr>
        <w:spacing w:before="11"/>
        <w:jc w:val="both"/>
        <w:rPr>
          <w:rFonts w:eastAsia="Arial" w:cs="Arial"/>
          <w:b/>
          <w:sz w:val="22"/>
          <w:szCs w:val="22"/>
        </w:rPr>
      </w:pPr>
    </w:p>
    <w:p w14:paraId="24277E19" w14:textId="66E7800D" w:rsidR="006F33E8" w:rsidRPr="00702A20" w:rsidRDefault="00BF4BCB" w:rsidP="000B6145">
      <w:pPr>
        <w:spacing w:before="11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sz w:val="22"/>
          <w:szCs w:val="22"/>
        </w:rPr>
        <w:t>S</w:t>
      </w:r>
      <w:r w:rsidR="006F33E8" w:rsidRPr="00702A20">
        <w:rPr>
          <w:rFonts w:eastAsia="Arial" w:cs="Arial"/>
          <w:sz w:val="22"/>
          <w:szCs w:val="22"/>
        </w:rPr>
        <w:t>ubmit a short essay, not exceeding one page, in response to the topic below</w:t>
      </w:r>
      <w:r w:rsidRPr="00702A20">
        <w:rPr>
          <w:rFonts w:eastAsia="Arial" w:cs="Arial"/>
          <w:sz w:val="22"/>
          <w:szCs w:val="22"/>
        </w:rPr>
        <w:t>:</w:t>
      </w:r>
    </w:p>
    <w:p w14:paraId="22029AB0" w14:textId="77777777" w:rsidR="006F33E8" w:rsidRPr="00702A20" w:rsidRDefault="006F33E8" w:rsidP="000B6145">
      <w:pPr>
        <w:spacing w:before="11"/>
        <w:jc w:val="both"/>
        <w:rPr>
          <w:rFonts w:eastAsia="Arial" w:cs="Arial"/>
          <w:sz w:val="22"/>
          <w:szCs w:val="22"/>
        </w:rPr>
      </w:pPr>
    </w:p>
    <w:p w14:paraId="6F36BFAF" w14:textId="56BBCEB3" w:rsidR="006F33E8" w:rsidRPr="00702A20" w:rsidRDefault="002550AC" w:rsidP="000B6145">
      <w:pPr>
        <w:spacing w:before="11"/>
        <w:jc w:val="both"/>
        <w:rPr>
          <w:rFonts w:eastAsia="Arial" w:cs="Arial"/>
          <w:b/>
          <w:sz w:val="22"/>
          <w:szCs w:val="22"/>
        </w:rPr>
      </w:pPr>
      <w:r w:rsidRPr="002550AC">
        <w:rPr>
          <w:rFonts w:eastAsia="Arial" w:cs="Arial"/>
          <w:b/>
          <w:sz w:val="22"/>
          <w:szCs w:val="22"/>
        </w:rPr>
        <w:t>What career path do you want to pursue and what impact will you make on society with that career</w:t>
      </w:r>
      <w:r>
        <w:rPr>
          <w:rFonts w:eastAsia="Arial" w:cs="Arial"/>
          <w:b/>
          <w:sz w:val="22"/>
          <w:szCs w:val="22"/>
        </w:rPr>
        <w:t>?</w:t>
      </w:r>
    </w:p>
    <w:p w14:paraId="36BA4D56" w14:textId="5B3FFBA9" w:rsidR="00830904" w:rsidRDefault="00830904" w:rsidP="00830904">
      <w:pPr>
        <w:spacing w:before="11" w:line="271" w:lineRule="auto"/>
        <w:jc w:val="both"/>
        <w:rPr>
          <w:rFonts w:eastAsia="Arial" w:cs="Arial"/>
          <w:sz w:val="22"/>
          <w:szCs w:val="22"/>
        </w:rPr>
      </w:pPr>
      <w:r w:rsidRPr="00702A20">
        <w:rPr>
          <w:rFonts w:eastAsia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95CA" wp14:editId="36EF36BC">
                <wp:simplePos x="0" y="0"/>
                <wp:positionH relativeFrom="margin">
                  <wp:posOffset>268</wp:posOffset>
                </wp:positionH>
                <wp:positionV relativeFrom="paragraph">
                  <wp:posOffset>156192</wp:posOffset>
                </wp:positionV>
                <wp:extent cx="6846463" cy="0"/>
                <wp:effectExtent l="95250" t="95250" r="69215" b="133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463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822D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pt" to="53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l2TwIAAJ8EAAAOAAAAZHJzL2Uyb0RvYy54bWysVE1v2zAMvQ/YfxB0X52mbVoYdXpI0V32&#10;EbQddmYk2RYgiwKlxOm/HyW7Wbvdhl0ckRSf3qOecnt3HJw4GIoWfSPPzxZSGK9QW9818sfzw6cb&#10;KWICr8GhN418MVHerT9+uB1DbZbYo9OGBIP4WI+hkX1Koa6qqHozQDzDYDwXW6QBEofUVZpgZPTB&#10;VcvFYlWNSDoQKhMjZ++nolwX/LY1Kn1v22iScI1kbql8qXx3+Vutb6HuCEJv1UwD/oHFANbzoSeo&#10;e0gg9mT/ghqsIozYpjOFQ4Vta5UpGljN+eIPNU89BFO08HBiOI0p/j9Y9e2wJWE13925FB4GvqOn&#10;RGC7PokNes8TRBJc5EmNIdbcsPFbmqMYtpRlH1sa8i8LEscy3ZfTdM0xCcXJ1c3l6nJ1IYV6rVW/&#10;GwPF9NngIPKikc76LBxqOHyJiQ/jra9bctrjg3WuXJ7zYmzk9YrdwNDAHmodJF4OgVVF30kBrmNz&#10;qkQFMqKzOrdnoGI0s3EkDsAWAaWMT8uyz+2Hr6in/PXVguEnHqeWwuodWqZ4D7GfmkppbnI+n2aK&#10;I1lRDnCfDD31ehQ7t6dHYLaXfAqr0DbPgAVNAdv1qlS4RJh+2tQXZ+QJFw3U7U4KchO35Ty40MNE&#10;5eImJ2f+0/bC/sShRO/oRZ6EudAZSLEtCOarQUo9zi/mgdCnDAu1y455tJ0gyy8/9WTMlm9BW2Zf&#10;tvANvoGMYYLemYNxzzOxkquyyyZf5dUO9UuxW8nzKyhM5/PzM3sb8/rt/8r6FwAAAP//AwBQSwME&#10;FAAGAAgAAAAhALmOgy7dAAAABwEAAA8AAABkcnMvZG93bnJldi54bWxMj7FOwzAQhnekvoN1ldio&#10;jVWVKsSpaKXAQgcCHbq58ZFEjc9R7LaGp8cVA4x3/6/vvstX0fbsjKPvHCm4nwlgSLUzHTUKPt7L&#10;uyUwHzQZ3TtCBV/oYVVMbnKdGXehNzxXoWEJQj7TCtoQhoxzX7dotZ+5ASlln260OqRxbLgZ9SXB&#10;bc+lEAtudUfpQqsH3LRYH6uTTZSq3O5Eua+fX76P8+i3cv0apVK30/j0CCxgDH9luOondSiS08Gd&#10;yHjWK0iPBAVyvgB2TcXDUgI7/G54kfP//sUPAAAA//8DAFBLAQItABQABgAIAAAAIQC2gziS/gAA&#10;AOEBAAATAAAAAAAAAAAAAAAAAAAAAABbQ29udGVudF9UeXBlc10ueG1sUEsBAi0AFAAGAAgAAAAh&#10;ADj9If/WAAAAlAEAAAsAAAAAAAAAAAAAAAAALwEAAF9yZWxzLy5yZWxzUEsBAi0AFAAGAAgAAAAh&#10;AHY7OXZPAgAAnwQAAA4AAAAAAAAAAAAAAAAALgIAAGRycy9lMm9Eb2MueG1sUEsBAi0AFAAGAAgA&#10;AAAhALmOgy7dAAAABwEAAA8AAAAAAAAAAAAAAAAAqQQAAGRycy9kb3ducmV2LnhtbFBLBQYAAAAA&#10;BAAEAPMAAACzBQAAAAA=&#10;" strokecolor="#943634 [2405]" strokeweight="6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165E471" w14:textId="41725BFE" w:rsidR="00830904" w:rsidRDefault="00830904" w:rsidP="00830904">
      <w:pPr>
        <w:spacing w:before="11" w:line="271" w:lineRule="auto"/>
        <w:jc w:val="both"/>
        <w:rPr>
          <w:rFonts w:eastAsia="Arial" w:cs="Arial"/>
          <w:sz w:val="22"/>
          <w:szCs w:val="22"/>
        </w:rPr>
      </w:pPr>
    </w:p>
    <w:p w14:paraId="4A8AE7DF" w14:textId="517131FE" w:rsidR="00A41AA4" w:rsidRPr="008167E7" w:rsidRDefault="00A41AA4" w:rsidP="00702A20">
      <w:pPr>
        <w:spacing w:before="11" w:line="271" w:lineRule="auto"/>
        <w:jc w:val="both"/>
      </w:pPr>
      <w:r w:rsidRPr="00702A20">
        <w:rPr>
          <w:rFonts w:eastAsia="Arial" w:cs="Arial"/>
          <w:sz w:val="22"/>
          <w:szCs w:val="22"/>
        </w:rPr>
        <w:t xml:space="preserve">Be sure to read all guidelines.  </w:t>
      </w:r>
      <w:r w:rsidR="002550AC" w:rsidRPr="00702A20">
        <w:rPr>
          <w:rFonts w:eastAsia="Arial" w:cs="Arial"/>
          <w:sz w:val="22"/>
          <w:szCs w:val="22"/>
        </w:rPr>
        <w:t>To</w:t>
      </w:r>
      <w:r w:rsidR="00063E13" w:rsidRPr="00702A20">
        <w:rPr>
          <w:rFonts w:eastAsia="Arial" w:cs="Arial"/>
          <w:sz w:val="22"/>
          <w:szCs w:val="22"/>
        </w:rPr>
        <w:t xml:space="preserve"> be considered, s</w:t>
      </w:r>
      <w:r w:rsidR="006F33E8" w:rsidRPr="00702A20">
        <w:rPr>
          <w:rFonts w:eastAsia="Arial" w:cs="Arial"/>
          <w:sz w:val="22"/>
          <w:szCs w:val="22"/>
        </w:rPr>
        <w:t>ubmissions must include</w:t>
      </w:r>
      <w:r w:rsidR="00F94B63" w:rsidRPr="00702A20">
        <w:rPr>
          <w:rFonts w:eastAsia="Arial" w:cs="Arial"/>
          <w:sz w:val="22"/>
          <w:szCs w:val="22"/>
        </w:rPr>
        <w:t>:</w:t>
      </w:r>
      <w:r w:rsidR="006F33E8" w:rsidRPr="00702A20">
        <w:rPr>
          <w:rFonts w:eastAsia="Arial" w:cs="Arial"/>
          <w:sz w:val="22"/>
          <w:szCs w:val="22"/>
        </w:rPr>
        <w:t xml:space="preserve"> </w:t>
      </w:r>
      <w:r w:rsidR="00BF4BCB" w:rsidRPr="00702A20">
        <w:rPr>
          <w:rFonts w:eastAsia="Arial" w:cs="Arial"/>
          <w:sz w:val="22"/>
          <w:szCs w:val="22"/>
        </w:rPr>
        <w:t xml:space="preserve">(1) </w:t>
      </w:r>
      <w:r w:rsidR="00F94B63" w:rsidRPr="00702A20">
        <w:rPr>
          <w:rFonts w:eastAsia="Arial" w:cs="Arial"/>
          <w:sz w:val="22"/>
          <w:szCs w:val="22"/>
        </w:rPr>
        <w:t xml:space="preserve">a </w:t>
      </w:r>
      <w:r w:rsidR="006F33E8" w:rsidRPr="00702A20">
        <w:rPr>
          <w:rFonts w:eastAsia="Arial" w:cs="Arial"/>
          <w:sz w:val="22"/>
          <w:szCs w:val="22"/>
        </w:rPr>
        <w:t xml:space="preserve">completed scholarship application, </w:t>
      </w:r>
      <w:r w:rsidR="00BF4BCB" w:rsidRPr="00702A20">
        <w:rPr>
          <w:rFonts w:eastAsia="Arial" w:cs="Arial"/>
          <w:sz w:val="22"/>
          <w:szCs w:val="22"/>
        </w:rPr>
        <w:t xml:space="preserve">(2) </w:t>
      </w:r>
      <w:r w:rsidR="006F33E8" w:rsidRPr="00702A20">
        <w:rPr>
          <w:rFonts w:eastAsia="Arial" w:cs="Arial"/>
          <w:sz w:val="22"/>
          <w:szCs w:val="22"/>
        </w:rPr>
        <w:t xml:space="preserve">proof of application to a college/vocational school, and </w:t>
      </w:r>
      <w:r w:rsidR="00BF4BCB" w:rsidRPr="00702A20">
        <w:rPr>
          <w:rFonts w:eastAsia="Arial" w:cs="Arial"/>
          <w:sz w:val="22"/>
          <w:szCs w:val="22"/>
        </w:rPr>
        <w:t xml:space="preserve">(3) a short essay in response to the assigned topic.  </w:t>
      </w:r>
      <w:r w:rsidRPr="00702A20">
        <w:rPr>
          <w:rFonts w:eastAsia="Arial" w:cs="Arial"/>
          <w:sz w:val="22"/>
          <w:szCs w:val="22"/>
        </w:rPr>
        <w:t xml:space="preserve">Any questions should be addressed to the Employee Association </w:t>
      </w:r>
      <w:r w:rsidR="00866ECD">
        <w:rPr>
          <w:rFonts w:eastAsia="Arial" w:cs="Arial"/>
          <w:sz w:val="22"/>
          <w:szCs w:val="22"/>
        </w:rPr>
        <w:t xml:space="preserve">Scholarship Ambassador </w:t>
      </w:r>
      <w:r w:rsidR="006179E4" w:rsidRPr="00702A20">
        <w:rPr>
          <w:rFonts w:eastAsia="Arial" w:cs="Arial"/>
          <w:sz w:val="22"/>
          <w:szCs w:val="22"/>
        </w:rPr>
        <w:t xml:space="preserve">or your school </w:t>
      </w:r>
      <w:r w:rsidR="00F94B63" w:rsidRPr="00702A20">
        <w:rPr>
          <w:rFonts w:eastAsia="Arial" w:cs="Arial"/>
          <w:sz w:val="22"/>
          <w:szCs w:val="22"/>
        </w:rPr>
        <w:t xml:space="preserve">guidance </w:t>
      </w:r>
      <w:r w:rsidR="006179E4" w:rsidRPr="00702A20">
        <w:rPr>
          <w:rFonts w:eastAsia="Arial" w:cs="Arial"/>
          <w:sz w:val="22"/>
          <w:szCs w:val="22"/>
        </w:rPr>
        <w:t>counselor</w:t>
      </w:r>
      <w:r w:rsidRPr="00702A20">
        <w:rPr>
          <w:rFonts w:eastAsia="Arial" w:cs="Arial"/>
          <w:sz w:val="22"/>
          <w:szCs w:val="22"/>
        </w:rPr>
        <w:t xml:space="preserve">.  Failure to comply with all guidelines will result in disqualification. </w:t>
      </w:r>
    </w:p>
    <w:sectPr w:rsidR="00A41AA4" w:rsidRPr="008167E7" w:rsidSect="00702A20">
      <w:headerReference w:type="default" r:id="rId10"/>
      <w:footerReference w:type="default" r:id="rId11"/>
      <w:pgSz w:w="12240" w:h="15840" w:code="1"/>
      <w:pgMar w:top="720" w:right="720" w:bottom="720" w:left="720" w:header="720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D52" w14:textId="77777777" w:rsidR="00CE5742" w:rsidRDefault="00CE5742" w:rsidP="007A66FC">
      <w:r>
        <w:separator/>
      </w:r>
    </w:p>
  </w:endnote>
  <w:endnote w:type="continuationSeparator" w:id="0">
    <w:p w14:paraId="6A7C2F74" w14:textId="77777777" w:rsidR="00CE5742" w:rsidRDefault="00CE5742" w:rsidP="007A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5EFB" w14:textId="7169B2AB" w:rsidR="00435FEB" w:rsidRPr="00435FEB" w:rsidRDefault="00435FEB" w:rsidP="00997F8E">
    <w:pPr>
      <w:pStyle w:val="Footer"/>
      <w:jc w:val="center"/>
      <w:rPr>
        <w:color w:val="C10806"/>
      </w:rPr>
    </w:pPr>
    <w:r w:rsidRPr="00435FEB">
      <w:rPr>
        <w:rFonts w:ascii="Lucida Calligraphy" w:hAnsi="Lucida Calligraphy" w:cs="Euphemia UCAS"/>
        <w:color w:val="C10806"/>
        <w:sz w:val="20"/>
        <w:szCs w:val="20"/>
      </w:rPr>
      <w:t>We are a fraternal organization with volunteer membership.</w:t>
    </w:r>
    <w:r w:rsidRPr="00435FEB">
      <w:rPr>
        <w:rFonts w:ascii="Lucida Calligraphy" w:hAnsi="Lucida Calligraphy" w:cs="Euphemia UCAS"/>
        <w:color w:val="C10806"/>
        <w:sz w:val="20"/>
        <w:szCs w:val="20"/>
      </w:rPr>
      <w:br/>
      <w:t>Tax ID #25-1927211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3B40" w14:textId="77777777" w:rsidR="00CE5742" w:rsidRDefault="00CE5742" w:rsidP="007A66FC">
      <w:r>
        <w:separator/>
      </w:r>
    </w:p>
  </w:footnote>
  <w:footnote w:type="continuationSeparator" w:id="0">
    <w:p w14:paraId="018E9CBC" w14:textId="77777777" w:rsidR="00CE5742" w:rsidRDefault="00CE5742" w:rsidP="007A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816" w14:textId="77777777" w:rsidR="00886593" w:rsidRDefault="00886593">
    <w:pPr>
      <w:pStyle w:val="Header"/>
      <w:rPr>
        <w:noProof/>
      </w:rPr>
    </w:pPr>
  </w:p>
  <w:p w14:paraId="18D2448E" w14:textId="0AC28A34" w:rsidR="00616169" w:rsidRDefault="0061616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4B8BC5E6" wp14:editId="4F05580A">
          <wp:simplePos x="0" y="0"/>
          <wp:positionH relativeFrom="column">
            <wp:posOffset>-213360</wp:posOffset>
          </wp:positionH>
          <wp:positionV relativeFrom="paragraph">
            <wp:posOffset>-350520</wp:posOffset>
          </wp:positionV>
          <wp:extent cx="5280660" cy="78486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5"/>
                  <a:stretch/>
                </pic:blipFill>
                <pic:spPr bwMode="auto">
                  <a:xfrm>
                    <a:off x="0" y="0"/>
                    <a:ext cx="52806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D9C99" w14:textId="4B4938B6" w:rsidR="00616169" w:rsidRPr="00616169" w:rsidRDefault="00616169" w:rsidP="00616169">
    <w:pPr>
      <w:pStyle w:val="Header"/>
      <w:ind w:left="7920"/>
      <w:rPr>
        <w:rFonts w:ascii="Herculanum" w:hAnsi="Herculanum" w:cs="Euphemia UCAS"/>
        <w:b/>
        <w:color w:val="008000"/>
      </w:rPr>
    </w:pPr>
    <w:r>
      <w:rPr>
        <w:rFonts w:ascii="Herculanum" w:hAnsi="Herculanum" w:cs="Euphemia UCAS"/>
        <w:b/>
        <w:color w:val="008000"/>
      </w:rPr>
      <w:tab/>
      <w:t xml:space="preserve"> </w:t>
    </w:r>
    <w:r w:rsidR="00886593">
      <w:rPr>
        <w:rFonts w:ascii="Herculanum" w:hAnsi="Herculanum" w:cs="Euphemia UCAS"/>
        <w:b/>
        <w:color w:val="008000"/>
      </w:rPr>
      <w:t xml:space="preserve">  </w:t>
    </w:r>
    <w:r w:rsidR="00435FEB" w:rsidRPr="00435FEB">
      <w:rPr>
        <w:rFonts w:ascii="Lucida Calligraphy" w:hAnsi="Lucida Calligraphy" w:cs="Euphemia UCAS"/>
        <w:color w:val="C10806"/>
        <w:sz w:val="20"/>
        <w:szCs w:val="20"/>
      </w:rPr>
      <w:t>People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4F9C"/>
    <w:multiLevelType w:val="hybridMultilevel"/>
    <w:tmpl w:val="025A84EC"/>
    <w:lvl w:ilvl="0" w:tplc="D340FD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9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FC"/>
    <w:rsid w:val="0001288D"/>
    <w:rsid w:val="00024CB9"/>
    <w:rsid w:val="00026E8D"/>
    <w:rsid w:val="0003626C"/>
    <w:rsid w:val="00063E13"/>
    <w:rsid w:val="0006473E"/>
    <w:rsid w:val="00091285"/>
    <w:rsid w:val="000B6145"/>
    <w:rsid w:val="000C55FF"/>
    <w:rsid w:val="00111BCD"/>
    <w:rsid w:val="00180FFB"/>
    <w:rsid w:val="001E115F"/>
    <w:rsid w:val="001F48CE"/>
    <w:rsid w:val="002550AC"/>
    <w:rsid w:val="002A1BE5"/>
    <w:rsid w:val="0030529B"/>
    <w:rsid w:val="0030731F"/>
    <w:rsid w:val="003347FD"/>
    <w:rsid w:val="00354922"/>
    <w:rsid w:val="003768EC"/>
    <w:rsid w:val="003B7EFD"/>
    <w:rsid w:val="00434B07"/>
    <w:rsid w:val="00435FEB"/>
    <w:rsid w:val="00453F59"/>
    <w:rsid w:val="0046438B"/>
    <w:rsid w:val="00495A5B"/>
    <w:rsid w:val="004D7C49"/>
    <w:rsid w:val="0059769B"/>
    <w:rsid w:val="00597882"/>
    <w:rsid w:val="005A6731"/>
    <w:rsid w:val="005C0FDC"/>
    <w:rsid w:val="005F00B8"/>
    <w:rsid w:val="005F144D"/>
    <w:rsid w:val="00616169"/>
    <w:rsid w:val="006179E4"/>
    <w:rsid w:val="00661FF6"/>
    <w:rsid w:val="0067262D"/>
    <w:rsid w:val="006F33E8"/>
    <w:rsid w:val="00702A20"/>
    <w:rsid w:val="007A66FC"/>
    <w:rsid w:val="008167E7"/>
    <w:rsid w:val="00830904"/>
    <w:rsid w:val="00843E95"/>
    <w:rsid w:val="00860C09"/>
    <w:rsid w:val="00866ECD"/>
    <w:rsid w:val="00886593"/>
    <w:rsid w:val="008B65D0"/>
    <w:rsid w:val="008C457C"/>
    <w:rsid w:val="008C6C21"/>
    <w:rsid w:val="00901401"/>
    <w:rsid w:val="00925DD8"/>
    <w:rsid w:val="00967CDB"/>
    <w:rsid w:val="00977347"/>
    <w:rsid w:val="009852FA"/>
    <w:rsid w:val="00996F47"/>
    <w:rsid w:val="00997F8E"/>
    <w:rsid w:val="009A1076"/>
    <w:rsid w:val="00A011DD"/>
    <w:rsid w:val="00A255C5"/>
    <w:rsid w:val="00A41AA4"/>
    <w:rsid w:val="00A4700A"/>
    <w:rsid w:val="00A6360F"/>
    <w:rsid w:val="00A705ED"/>
    <w:rsid w:val="00A92DE0"/>
    <w:rsid w:val="00AA021A"/>
    <w:rsid w:val="00AA5086"/>
    <w:rsid w:val="00AA72C9"/>
    <w:rsid w:val="00B20D68"/>
    <w:rsid w:val="00BC2E95"/>
    <w:rsid w:val="00BD498D"/>
    <w:rsid w:val="00BE204A"/>
    <w:rsid w:val="00BF4BCB"/>
    <w:rsid w:val="00C17434"/>
    <w:rsid w:val="00CD7E82"/>
    <w:rsid w:val="00CE0C48"/>
    <w:rsid w:val="00CE5742"/>
    <w:rsid w:val="00D07667"/>
    <w:rsid w:val="00D27D84"/>
    <w:rsid w:val="00D35945"/>
    <w:rsid w:val="00D66372"/>
    <w:rsid w:val="00D855BD"/>
    <w:rsid w:val="00DA1DAC"/>
    <w:rsid w:val="00DC3933"/>
    <w:rsid w:val="00E26900"/>
    <w:rsid w:val="00E63B33"/>
    <w:rsid w:val="00F715AF"/>
    <w:rsid w:val="00F94B63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DAD4A3"/>
  <w14:defaultImageDpi w14:val="300"/>
  <w15:docId w15:val="{62463094-1347-4953-80D4-B2462DB5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FC"/>
  </w:style>
  <w:style w:type="paragraph" w:styleId="Footer">
    <w:name w:val="footer"/>
    <w:basedOn w:val="Normal"/>
    <w:link w:val="FooterChar"/>
    <w:uiPriority w:val="99"/>
    <w:unhideWhenUsed/>
    <w:rsid w:val="007A6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FC"/>
  </w:style>
  <w:style w:type="table" w:styleId="TableGrid">
    <w:name w:val="Table Grid"/>
    <w:basedOn w:val="TableNormal"/>
    <w:uiPriority w:val="59"/>
    <w:rsid w:val="002A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1DAC"/>
  </w:style>
  <w:style w:type="character" w:styleId="Hyperlink">
    <w:name w:val="Hyperlink"/>
    <w:basedOn w:val="DefaultParagraphFont"/>
    <w:uiPriority w:val="99"/>
    <w:unhideWhenUsed/>
    <w:rsid w:val="00DA1DAC"/>
    <w:rPr>
      <w:color w:val="0000FF"/>
      <w:u w:val="single"/>
    </w:rPr>
  </w:style>
  <w:style w:type="paragraph" w:styleId="Revision">
    <w:name w:val="Revision"/>
    <w:hidden/>
    <w:uiPriority w:val="99"/>
    <w:semiHidden/>
    <w:rsid w:val="00D35945"/>
  </w:style>
  <w:style w:type="paragraph" w:styleId="BalloonText">
    <w:name w:val="Balloon Text"/>
    <w:basedOn w:val="Normal"/>
    <w:link w:val="BalloonTextChar"/>
    <w:uiPriority w:val="99"/>
    <w:semiHidden/>
    <w:unhideWhenUsed/>
    <w:rsid w:val="00D35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45"/>
    <w:rPr>
      <w:rFonts w:ascii="Lucida Grande" w:hAnsi="Lucida Grande"/>
      <w:sz w:val="18"/>
      <w:szCs w:val="18"/>
    </w:rPr>
  </w:style>
  <w:style w:type="paragraph" w:customStyle="1" w:styleId="m4214470965795985136msolistparagraph">
    <w:name w:val="m_4214470965795985136msolistparagraph"/>
    <w:basedOn w:val="Normal"/>
    <w:rsid w:val="0061616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4D7C49"/>
    <w:pPr>
      <w:widowControl w:val="0"/>
      <w:ind w:left="99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D7C49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0128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opping@capecora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8226-2FC4-4586-ADD8-DAAAF74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Lauren Kurkimilis</cp:lastModifiedBy>
  <cp:revision>2</cp:revision>
  <cp:lastPrinted>2019-09-27T18:20:00Z</cp:lastPrinted>
  <dcterms:created xsi:type="dcterms:W3CDTF">2023-12-07T20:12:00Z</dcterms:created>
  <dcterms:modified xsi:type="dcterms:W3CDTF">2023-12-07T20:12:00Z</dcterms:modified>
</cp:coreProperties>
</file>